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80FD8" w14:textId="58AD10C6" w:rsidR="00B4396C" w:rsidRPr="008B69AF" w:rsidRDefault="008B69AF" w:rsidP="00CD0CB2">
      <w:pPr>
        <w:rPr>
          <w:rFonts w:ascii="Arial" w:hAnsi="Arial" w:cs="Arial"/>
          <w:b/>
          <w:bCs/>
          <w:sz w:val="22"/>
          <w:szCs w:val="22"/>
        </w:rPr>
      </w:pPr>
      <w:bookmarkStart w:id="0" w:name="_Hlk79405061"/>
      <w:r w:rsidRPr="00590496">
        <w:rPr>
          <w:rFonts w:ascii="Arial Black" w:hAnsi="Arial Black"/>
          <w:noProof/>
          <w:color w:val="7F7F7F" w:themeColor="text1" w:themeTint="80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7A821A6B" wp14:editId="7F87D130">
            <wp:simplePos x="0" y="0"/>
            <wp:positionH relativeFrom="column">
              <wp:posOffset>3669665</wp:posOffset>
            </wp:positionH>
            <wp:positionV relativeFrom="paragraph">
              <wp:posOffset>-1131570</wp:posOffset>
            </wp:positionV>
            <wp:extent cx="2299970" cy="582295"/>
            <wp:effectExtent l="0" t="0" r="5080" b="8255"/>
            <wp:wrapNone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08F1" w:rsidRPr="008B69AF">
        <w:rPr>
          <w:rFonts w:ascii="Arial" w:hAnsi="Arial" w:cs="Arial"/>
          <w:b/>
          <w:bCs/>
          <w:sz w:val="22"/>
          <w:szCs w:val="22"/>
        </w:rPr>
        <w:t xml:space="preserve">Town Planner </w:t>
      </w:r>
    </w:p>
    <w:p w14:paraId="1FF268F5" w14:textId="15DEF0F2" w:rsidR="00CD0CB2" w:rsidRPr="008B69AF" w:rsidRDefault="00CD0CB2" w:rsidP="00CD0CB2">
      <w:pPr>
        <w:rPr>
          <w:rFonts w:ascii="Arial" w:hAnsi="Arial" w:cs="Arial"/>
          <w:b/>
          <w:bCs/>
          <w:sz w:val="22"/>
          <w:szCs w:val="22"/>
        </w:rPr>
      </w:pPr>
      <w:r w:rsidRPr="008B69AF">
        <w:rPr>
          <w:rFonts w:ascii="Arial" w:hAnsi="Arial" w:cs="Arial"/>
          <w:b/>
          <w:bCs/>
          <w:sz w:val="22"/>
          <w:szCs w:val="22"/>
        </w:rPr>
        <w:t xml:space="preserve">Salary: </w:t>
      </w:r>
      <w:r w:rsidRPr="008B69AF">
        <w:rPr>
          <w:rFonts w:ascii="Arial" w:hAnsi="Arial" w:cs="Arial"/>
          <w:sz w:val="22"/>
          <w:szCs w:val="22"/>
        </w:rPr>
        <w:t>D</w:t>
      </w:r>
      <w:r w:rsidR="008E130C" w:rsidRPr="008B69AF">
        <w:rPr>
          <w:rFonts w:ascii="Arial" w:hAnsi="Arial" w:cs="Arial"/>
          <w:sz w:val="22"/>
          <w:szCs w:val="22"/>
        </w:rPr>
        <w:t xml:space="preserve">ependant </w:t>
      </w:r>
      <w:r w:rsidR="00E96E0D" w:rsidRPr="008B69AF">
        <w:rPr>
          <w:rFonts w:ascii="Arial" w:hAnsi="Arial" w:cs="Arial"/>
          <w:sz w:val="22"/>
          <w:szCs w:val="22"/>
        </w:rPr>
        <w:t>o</w:t>
      </w:r>
      <w:r w:rsidR="008E130C" w:rsidRPr="008B69AF">
        <w:rPr>
          <w:rFonts w:ascii="Arial" w:hAnsi="Arial" w:cs="Arial"/>
          <w:sz w:val="22"/>
          <w:szCs w:val="22"/>
        </w:rPr>
        <w:t>n Experience</w:t>
      </w:r>
    </w:p>
    <w:p w14:paraId="31B141EB" w14:textId="30D05FA8" w:rsidR="00CD0CB2" w:rsidRPr="008B69AF" w:rsidRDefault="00CD0CB2" w:rsidP="00CD0CB2">
      <w:pPr>
        <w:rPr>
          <w:rFonts w:ascii="Arial" w:hAnsi="Arial" w:cs="Arial"/>
          <w:sz w:val="22"/>
          <w:szCs w:val="22"/>
        </w:rPr>
      </w:pPr>
      <w:r w:rsidRPr="008B69AF">
        <w:rPr>
          <w:rFonts w:ascii="Arial" w:hAnsi="Arial" w:cs="Arial"/>
          <w:b/>
          <w:bCs/>
          <w:sz w:val="22"/>
          <w:szCs w:val="22"/>
        </w:rPr>
        <w:t xml:space="preserve">Benefits: </w:t>
      </w:r>
      <w:r w:rsidR="008E130C" w:rsidRPr="008B69AF">
        <w:rPr>
          <w:rFonts w:ascii="Arial" w:hAnsi="Arial" w:cs="Arial"/>
          <w:sz w:val="22"/>
          <w:szCs w:val="22"/>
        </w:rPr>
        <w:t>W</w:t>
      </w:r>
      <w:r w:rsidRPr="008B69AF">
        <w:rPr>
          <w:rFonts w:ascii="Arial" w:hAnsi="Arial" w:cs="Arial"/>
          <w:sz w:val="22"/>
          <w:szCs w:val="22"/>
        </w:rPr>
        <w:t>orkplace</w:t>
      </w:r>
      <w:r w:rsidR="008E130C" w:rsidRPr="008B69AF">
        <w:rPr>
          <w:rFonts w:ascii="Arial" w:hAnsi="Arial" w:cs="Arial"/>
          <w:sz w:val="22"/>
          <w:szCs w:val="22"/>
        </w:rPr>
        <w:t xml:space="preserve"> Pension, Healthcare, Flexible</w:t>
      </w:r>
      <w:r w:rsidR="00574E0E" w:rsidRPr="008B69AF">
        <w:rPr>
          <w:rFonts w:ascii="Arial" w:hAnsi="Arial" w:cs="Arial"/>
          <w:sz w:val="22"/>
          <w:szCs w:val="22"/>
        </w:rPr>
        <w:t xml:space="preserve"> </w:t>
      </w:r>
      <w:r w:rsidR="008E130C" w:rsidRPr="008B69AF">
        <w:rPr>
          <w:rFonts w:ascii="Arial" w:hAnsi="Arial" w:cs="Arial"/>
          <w:sz w:val="22"/>
          <w:szCs w:val="22"/>
        </w:rPr>
        <w:t>Working O</w:t>
      </w:r>
      <w:r w:rsidRPr="008B69AF">
        <w:rPr>
          <w:rFonts w:ascii="Arial" w:hAnsi="Arial" w:cs="Arial"/>
          <w:sz w:val="22"/>
          <w:szCs w:val="22"/>
        </w:rPr>
        <w:t>pportunities</w:t>
      </w:r>
    </w:p>
    <w:p w14:paraId="783A8FB6" w14:textId="77777777" w:rsidR="00CD0CB2" w:rsidRPr="008B69AF" w:rsidRDefault="00CD0CB2" w:rsidP="00CD0CB2">
      <w:pPr>
        <w:rPr>
          <w:rFonts w:ascii="Arial" w:hAnsi="Arial" w:cs="Arial"/>
          <w:b/>
          <w:bCs/>
          <w:sz w:val="22"/>
          <w:szCs w:val="22"/>
        </w:rPr>
      </w:pPr>
      <w:r w:rsidRPr="008B69AF">
        <w:rPr>
          <w:rFonts w:ascii="Arial" w:hAnsi="Arial" w:cs="Arial"/>
          <w:b/>
          <w:bCs/>
          <w:sz w:val="22"/>
          <w:szCs w:val="22"/>
        </w:rPr>
        <w:t xml:space="preserve">Hours: </w:t>
      </w:r>
      <w:r w:rsidRPr="008B69AF">
        <w:rPr>
          <w:rFonts w:ascii="Arial" w:hAnsi="Arial" w:cs="Arial"/>
          <w:sz w:val="22"/>
          <w:szCs w:val="22"/>
        </w:rPr>
        <w:t>Full time - Permanent following 3-month probation period</w:t>
      </w:r>
    </w:p>
    <w:p w14:paraId="44DCD9D9" w14:textId="785CDD73" w:rsidR="00CD0CB2" w:rsidRDefault="00CD0CB2" w:rsidP="00CD0CB2">
      <w:pPr>
        <w:rPr>
          <w:rFonts w:ascii="Arial" w:hAnsi="Arial" w:cs="Arial"/>
          <w:sz w:val="22"/>
          <w:szCs w:val="22"/>
        </w:rPr>
      </w:pPr>
      <w:r w:rsidRPr="008B69AF">
        <w:rPr>
          <w:rFonts w:ascii="Arial" w:hAnsi="Arial" w:cs="Arial"/>
          <w:b/>
          <w:bCs/>
          <w:sz w:val="22"/>
          <w:szCs w:val="22"/>
        </w:rPr>
        <w:t xml:space="preserve">Location: </w:t>
      </w:r>
      <w:r w:rsidRPr="008B69AF">
        <w:rPr>
          <w:rFonts w:ascii="Arial" w:hAnsi="Arial" w:cs="Arial"/>
          <w:sz w:val="22"/>
          <w:szCs w:val="22"/>
        </w:rPr>
        <w:t>Belfast</w:t>
      </w:r>
      <w:r w:rsidR="0069490B" w:rsidRPr="008B69AF">
        <w:rPr>
          <w:rFonts w:ascii="Arial" w:hAnsi="Arial" w:cs="Arial"/>
          <w:sz w:val="22"/>
          <w:szCs w:val="22"/>
        </w:rPr>
        <w:t xml:space="preserve"> </w:t>
      </w:r>
      <w:r w:rsidR="00374383">
        <w:rPr>
          <w:rFonts w:ascii="Arial" w:hAnsi="Arial" w:cs="Arial"/>
          <w:sz w:val="22"/>
          <w:szCs w:val="22"/>
        </w:rPr>
        <w:t xml:space="preserve">(Hybrid) </w:t>
      </w:r>
    </w:p>
    <w:p w14:paraId="65EE1853" w14:textId="77777777" w:rsidR="00374383" w:rsidRPr="008B69AF" w:rsidRDefault="00374383" w:rsidP="00CD0CB2">
      <w:pPr>
        <w:rPr>
          <w:rFonts w:ascii="Arial" w:hAnsi="Arial" w:cs="Arial"/>
          <w:sz w:val="22"/>
          <w:szCs w:val="22"/>
        </w:rPr>
      </w:pPr>
    </w:p>
    <w:p w14:paraId="5C99D18F" w14:textId="40C9E70F" w:rsidR="00CD0CB2" w:rsidRPr="008B69AF" w:rsidRDefault="00CD0CB2">
      <w:pPr>
        <w:rPr>
          <w:rFonts w:ascii="Arial" w:hAnsi="Arial" w:cs="Arial"/>
          <w:sz w:val="22"/>
          <w:szCs w:val="22"/>
        </w:rPr>
      </w:pPr>
      <w:r w:rsidRPr="008B69AF">
        <w:rPr>
          <w:rFonts w:ascii="Arial" w:hAnsi="Arial" w:cs="Arial"/>
          <w:sz w:val="22"/>
          <w:szCs w:val="22"/>
        </w:rPr>
        <w:t>Juno is an independent planning consultancy based in Belfast and working on projects across Ireland and the UK. We have a proud history of taking a lead role on some of Northern Irelands biggest and most interesting development projects including Ulster University Belfast Campus</w:t>
      </w:r>
      <w:r w:rsidR="008B69AF" w:rsidRPr="008B69AF">
        <w:rPr>
          <w:rFonts w:ascii="Arial" w:hAnsi="Arial" w:cs="Arial"/>
          <w:sz w:val="22"/>
          <w:szCs w:val="22"/>
        </w:rPr>
        <w:t>,</w:t>
      </w:r>
      <w:r w:rsidR="00FC74E8">
        <w:rPr>
          <w:rFonts w:ascii="Arial" w:hAnsi="Arial" w:cs="Arial"/>
          <w:sz w:val="22"/>
          <w:szCs w:val="22"/>
        </w:rPr>
        <w:t xml:space="preserve"> </w:t>
      </w:r>
      <w:r w:rsidR="002547CF">
        <w:rPr>
          <w:rFonts w:ascii="Arial" w:hAnsi="Arial" w:cs="Arial"/>
          <w:sz w:val="22"/>
          <w:szCs w:val="22"/>
        </w:rPr>
        <w:t>large-scale</w:t>
      </w:r>
      <w:r w:rsidR="0015124A">
        <w:rPr>
          <w:rFonts w:ascii="Arial" w:hAnsi="Arial" w:cs="Arial"/>
          <w:sz w:val="22"/>
          <w:szCs w:val="22"/>
        </w:rPr>
        <w:t xml:space="preserve"> renewable energy projects</w:t>
      </w:r>
      <w:r w:rsidR="002547CF">
        <w:rPr>
          <w:rFonts w:ascii="Arial" w:hAnsi="Arial" w:cs="Arial"/>
          <w:sz w:val="22"/>
          <w:szCs w:val="22"/>
        </w:rPr>
        <w:t xml:space="preserve">, </w:t>
      </w:r>
      <w:r w:rsidR="00930B5A">
        <w:rPr>
          <w:rFonts w:ascii="Arial" w:hAnsi="Arial" w:cs="Arial"/>
          <w:sz w:val="22"/>
          <w:szCs w:val="22"/>
        </w:rPr>
        <w:t xml:space="preserve">Belfast Grand Central Station, </w:t>
      </w:r>
      <w:r w:rsidR="002547CF">
        <w:rPr>
          <w:rFonts w:ascii="Arial" w:hAnsi="Arial" w:cs="Arial"/>
          <w:sz w:val="22"/>
          <w:szCs w:val="22"/>
        </w:rPr>
        <w:t xml:space="preserve">Weavers Cross </w:t>
      </w:r>
      <w:r w:rsidR="00FC74E8">
        <w:rPr>
          <w:rFonts w:ascii="Arial" w:hAnsi="Arial" w:cs="Arial"/>
          <w:sz w:val="22"/>
          <w:szCs w:val="22"/>
        </w:rPr>
        <w:t>r</w:t>
      </w:r>
      <w:r w:rsidR="002547CF">
        <w:rPr>
          <w:rFonts w:ascii="Arial" w:hAnsi="Arial" w:cs="Arial"/>
          <w:sz w:val="22"/>
          <w:szCs w:val="22"/>
        </w:rPr>
        <w:t>egeneration</w:t>
      </w:r>
      <w:r w:rsidR="00931BAC">
        <w:rPr>
          <w:rFonts w:ascii="Arial" w:hAnsi="Arial" w:cs="Arial"/>
          <w:sz w:val="22"/>
          <w:szCs w:val="22"/>
        </w:rPr>
        <w:t xml:space="preserve">, </w:t>
      </w:r>
      <w:r w:rsidR="00930B5A">
        <w:rPr>
          <w:rFonts w:ascii="Arial" w:hAnsi="Arial" w:cs="Arial"/>
          <w:sz w:val="22"/>
          <w:szCs w:val="22"/>
        </w:rPr>
        <w:t xml:space="preserve">multiple </w:t>
      </w:r>
      <w:r w:rsidR="00931BAC">
        <w:rPr>
          <w:rFonts w:ascii="Arial" w:hAnsi="Arial" w:cs="Arial"/>
          <w:sz w:val="22"/>
          <w:szCs w:val="22"/>
        </w:rPr>
        <w:t>primary and secondary school projects</w:t>
      </w:r>
      <w:r w:rsidR="00FC74E8">
        <w:rPr>
          <w:rFonts w:ascii="Arial" w:hAnsi="Arial" w:cs="Arial"/>
          <w:sz w:val="22"/>
          <w:szCs w:val="22"/>
        </w:rPr>
        <w:t xml:space="preserve"> and </w:t>
      </w:r>
      <w:proofErr w:type="gramStart"/>
      <w:r w:rsidR="00B90365">
        <w:rPr>
          <w:rFonts w:ascii="Arial" w:hAnsi="Arial" w:cs="Arial"/>
          <w:sz w:val="22"/>
          <w:szCs w:val="22"/>
        </w:rPr>
        <w:t>large scale</w:t>
      </w:r>
      <w:proofErr w:type="gramEnd"/>
      <w:r w:rsidR="00B90365">
        <w:rPr>
          <w:rFonts w:ascii="Arial" w:hAnsi="Arial" w:cs="Arial"/>
          <w:sz w:val="22"/>
          <w:szCs w:val="22"/>
        </w:rPr>
        <w:t xml:space="preserve"> </w:t>
      </w:r>
      <w:r w:rsidR="00FC74E8">
        <w:rPr>
          <w:rFonts w:ascii="Arial" w:hAnsi="Arial" w:cs="Arial"/>
          <w:sz w:val="22"/>
          <w:szCs w:val="22"/>
        </w:rPr>
        <w:t>healthcare projects</w:t>
      </w:r>
      <w:r w:rsidRPr="008B69AF">
        <w:rPr>
          <w:rFonts w:ascii="Arial" w:hAnsi="Arial" w:cs="Arial"/>
          <w:sz w:val="22"/>
          <w:szCs w:val="22"/>
        </w:rPr>
        <w:t>. We are known for providing high quality professional services and our customers trust us to deliver innovative and robust planning solutions for their projects with a unique level of personal care and attention.</w:t>
      </w:r>
    </w:p>
    <w:p w14:paraId="171151D3" w14:textId="77777777" w:rsidR="00B4396C" w:rsidRPr="008B69AF" w:rsidRDefault="00B4396C">
      <w:pPr>
        <w:rPr>
          <w:rFonts w:ascii="Arial" w:hAnsi="Arial" w:cs="Arial"/>
          <w:sz w:val="22"/>
          <w:szCs w:val="22"/>
        </w:rPr>
      </w:pPr>
    </w:p>
    <w:p w14:paraId="0E7CC354" w14:textId="669A018E" w:rsidR="00B4396C" w:rsidRPr="008B69AF" w:rsidRDefault="002E2402">
      <w:pPr>
        <w:rPr>
          <w:rFonts w:ascii="Arial" w:hAnsi="Arial" w:cs="Arial"/>
          <w:sz w:val="22"/>
          <w:szCs w:val="22"/>
        </w:rPr>
      </w:pPr>
      <w:r w:rsidRPr="008B69AF">
        <w:rPr>
          <w:rFonts w:ascii="Arial" w:hAnsi="Arial" w:cs="Arial"/>
          <w:sz w:val="22"/>
          <w:szCs w:val="22"/>
        </w:rPr>
        <w:t>W</w:t>
      </w:r>
      <w:r w:rsidR="00FC74E8">
        <w:rPr>
          <w:rFonts w:ascii="Arial" w:hAnsi="Arial" w:cs="Arial"/>
          <w:sz w:val="22"/>
          <w:szCs w:val="22"/>
        </w:rPr>
        <w:t xml:space="preserve">ith our profile of large scale </w:t>
      </w:r>
      <w:r w:rsidR="00E96D94">
        <w:rPr>
          <w:rFonts w:ascii="Arial" w:hAnsi="Arial" w:cs="Arial"/>
          <w:sz w:val="22"/>
          <w:szCs w:val="22"/>
        </w:rPr>
        <w:t xml:space="preserve">and public sector </w:t>
      </w:r>
      <w:r w:rsidR="00004260">
        <w:rPr>
          <w:rFonts w:ascii="Arial" w:hAnsi="Arial" w:cs="Arial"/>
          <w:sz w:val="22"/>
          <w:szCs w:val="22"/>
        </w:rPr>
        <w:t xml:space="preserve">development </w:t>
      </w:r>
      <w:r w:rsidR="00E96D94">
        <w:rPr>
          <w:rFonts w:ascii="Arial" w:hAnsi="Arial" w:cs="Arial"/>
          <w:sz w:val="22"/>
          <w:szCs w:val="22"/>
        </w:rPr>
        <w:t xml:space="preserve">projects we </w:t>
      </w:r>
      <w:r w:rsidRPr="008B69AF">
        <w:rPr>
          <w:rFonts w:ascii="Arial" w:hAnsi="Arial" w:cs="Arial"/>
          <w:sz w:val="22"/>
          <w:szCs w:val="22"/>
        </w:rPr>
        <w:t>are</w:t>
      </w:r>
      <w:r w:rsidR="00382104" w:rsidRPr="008B69AF">
        <w:rPr>
          <w:rFonts w:ascii="Arial" w:hAnsi="Arial" w:cs="Arial"/>
          <w:sz w:val="22"/>
          <w:szCs w:val="22"/>
        </w:rPr>
        <w:t xml:space="preserve"> n</w:t>
      </w:r>
      <w:r w:rsidR="009508F1" w:rsidRPr="008B69AF">
        <w:rPr>
          <w:rFonts w:ascii="Arial" w:hAnsi="Arial" w:cs="Arial"/>
          <w:sz w:val="22"/>
          <w:szCs w:val="22"/>
        </w:rPr>
        <w:t>ow recruiting a</w:t>
      </w:r>
      <w:r w:rsidR="00A24BF8" w:rsidRPr="008B69AF">
        <w:rPr>
          <w:rFonts w:ascii="Arial" w:hAnsi="Arial" w:cs="Arial"/>
          <w:sz w:val="22"/>
          <w:szCs w:val="22"/>
        </w:rPr>
        <w:t xml:space="preserve"> </w:t>
      </w:r>
      <w:r w:rsidR="00382104" w:rsidRPr="008B69AF">
        <w:rPr>
          <w:rFonts w:ascii="Arial" w:hAnsi="Arial" w:cs="Arial"/>
          <w:sz w:val="22"/>
          <w:szCs w:val="22"/>
        </w:rPr>
        <w:t xml:space="preserve">Planner </w:t>
      </w:r>
      <w:r w:rsidR="005B0576">
        <w:rPr>
          <w:rFonts w:ascii="Arial" w:hAnsi="Arial" w:cs="Arial"/>
          <w:sz w:val="22"/>
          <w:szCs w:val="22"/>
        </w:rPr>
        <w:t xml:space="preserve">with </w:t>
      </w:r>
      <w:r w:rsidR="00D01DD1">
        <w:rPr>
          <w:rFonts w:ascii="Arial" w:hAnsi="Arial" w:cs="Arial"/>
          <w:sz w:val="22"/>
          <w:szCs w:val="22"/>
        </w:rPr>
        <w:t xml:space="preserve">particular </w:t>
      </w:r>
      <w:r w:rsidR="005B0576">
        <w:rPr>
          <w:rFonts w:ascii="Arial" w:hAnsi="Arial" w:cs="Arial"/>
          <w:sz w:val="22"/>
          <w:szCs w:val="22"/>
        </w:rPr>
        <w:t xml:space="preserve">experience of </w:t>
      </w:r>
      <w:r w:rsidR="00D01DD1">
        <w:rPr>
          <w:rFonts w:ascii="Arial" w:hAnsi="Arial" w:cs="Arial"/>
          <w:sz w:val="22"/>
          <w:szCs w:val="22"/>
        </w:rPr>
        <w:t>developi</w:t>
      </w:r>
      <w:r w:rsidR="00525CEF">
        <w:rPr>
          <w:rFonts w:ascii="Arial" w:hAnsi="Arial" w:cs="Arial"/>
          <w:sz w:val="22"/>
          <w:szCs w:val="22"/>
        </w:rPr>
        <w:t>ng</w:t>
      </w:r>
      <w:r w:rsidR="00D01DD1">
        <w:rPr>
          <w:rFonts w:ascii="Arial" w:hAnsi="Arial" w:cs="Arial"/>
          <w:sz w:val="22"/>
          <w:szCs w:val="22"/>
        </w:rPr>
        <w:t xml:space="preserve"> and delivering </w:t>
      </w:r>
      <w:r w:rsidR="005B0576">
        <w:rPr>
          <w:rFonts w:ascii="Arial" w:hAnsi="Arial" w:cs="Arial"/>
          <w:sz w:val="22"/>
          <w:szCs w:val="22"/>
        </w:rPr>
        <w:t xml:space="preserve">stakeholder engagement, </w:t>
      </w:r>
      <w:r w:rsidR="00D437BB">
        <w:rPr>
          <w:rFonts w:ascii="Arial" w:hAnsi="Arial" w:cs="Arial"/>
          <w:sz w:val="22"/>
          <w:szCs w:val="22"/>
        </w:rPr>
        <w:t xml:space="preserve">community consultation and </w:t>
      </w:r>
      <w:r w:rsidR="00D01DD1">
        <w:rPr>
          <w:rFonts w:ascii="Arial" w:hAnsi="Arial" w:cs="Arial"/>
          <w:sz w:val="22"/>
          <w:szCs w:val="22"/>
        </w:rPr>
        <w:t>Social Value activities</w:t>
      </w:r>
      <w:r w:rsidR="00691E8D">
        <w:rPr>
          <w:rFonts w:ascii="Arial" w:hAnsi="Arial" w:cs="Arial"/>
          <w:sz w:val="22"/>
          <w:szCs w:val="22"/>
        </w:rPr>
        <w:t>. It is anticipated that the candidate wil</w:t>
      </w:r>
      <w:r w:rsidR="00CA3FE9">
        <w:rPr>
          <w:rFonts w:ascii="Arial" w:hAnsi="Arial" w:cs="Arial"/>
          <w:sz w:val="22"/>
          <w:szCs w:val="22"/>
        </w:rPr>
        <w:t xml:space="preserve">l </w:t>
      </w:r>
      <w:r w:rsidR="00EB456D">
        <w:rPr>
          <w:rFonts w:ascii="Arial" w:hAnsi="Arial" w:cs="Arial"/>
          <w:sz w:val="22"/>
          <w:szCs w:val="22"/>
        </w:rPr>
        <w:t xml:space="preserve">have sufficient and relevant experience across these </w:t>
      </w:r>
      <w:r w:rsidR="00A52E6C">
        <w:rPr>
          <w:rFonts w:ascii="Arial" w:hAnsi="Arial" w:cs="Arial"/>
          <w:sz w:val="22"/>
          <w:szCs w:val="22"/>
        </w:rPr>
        <w:t>areas</w:t>
      </w:r>
      <w:r w:rsidR="00EB456D">
        <w:rPr>
          <w:rFonts w:ascii="Arial" w:hAnsi="Arial" w:cs="Arial"/>
          <w:sz w:val="22"/>
          <w:szCs w:val="22"/>
        </w:rPr>
        <w:t xml:space="preserve"> to enable them to take a </w:t>
      </w:r>
      <w:r w:rsidR="00691E8D">
        <w:rPr>
          <w:rFonts w:ascii="Arial" w:hAnsi="Arial" w:cs="Arial"/>
          <w:sz w:val="22"/>
          <w:szCs w:val="22"/>
        </w:rPr>
        <w:t>lead role</w:t>
      </w:r>
      <w:r w:rsidR="00CA3FE9">
        <w:rPr>
          <w:rFonts w:ascii="Arial" w:hAnsi="Arial" w:cs="Arial"/>
          <w:sz w:val="22"/>
          <w:szCs w:val="22"/>
        </w:rPr>
        <w:t xml:space="preserve"> </w:t>
      </w:r>
      <w:r w:rsidR="00E31EA6">
        <w:rPr>
          <w:rFonts w:ascii="Arial" w:hAnsi="Arial" w:cs="Arial"/>
          <w:sz w:val="22"/>
          <w:szCs w:val="22"/>
        </w:rPr>
        <w:t>in</w:t>
      </w:r>
      <w:r w:rsidR="00896D87">
        <w:rPr>
          <w:rFonts w:ascii="Arial" w:hAnsi="Arial" w:cs="Arial"/>
          <w:sz w:val="22"/>
          <w:szCs w:val="22"/>
        </w:rPr>
        <w:t xml:space="preserve"> </w:t>
      </w:r>
      <w:r w:rsidR="00CA3FE9">
        <w:rPr>
          <w:rFonts w:ascii="Arial" w:hAnsi="Arial" w:cs="Arial"/>
          <w:sz w:val="22"/>
          <w:szCs w:val="22"/>
        </w:rPr>
        <w:t xml:space="preserve">organising and delivering </w:t>
      </w:r>
      <w:r w:rsidR="00896D87">
        <w:rPr>
          <w:rFonts w:ascii="Arial" w:hAnsi="Arial" w:cs="Arial"/>
          <w:sz w:val="22"/>
          <w:szCs w:val="22"/>
        </w:rPr>
        <w:t xml:space="preserve">these activities on </w:t>
      </w:r>
      <w:r w:rsidR="008B69AF" w:rsidRPr="008B69AF">
        <w:rPr>
          <w:rFonts w:ascii="Arial" w:hAnsi="Arial" w:cs="Arial"/>
          <w:sz w:val="22"/>
          <w:szCs w:val="22"/>
        </w:rPr>
        <w:t>several</w:t>
      </w:r>
      <w:r w:rsidR="00B647BE" w:rsidRPr="008B69AF">
        <w:rPr>
          <w:rFonts w:ascii="Arial" w:hAnsi="Arial" w:cs="Arial"/>
          <w:sz w:val="22"/>
          <w:szCs w:val="22"/>
        </w:rPr>
        <w:t xml:space="preserve"> exciting projects</w:t>
      </w:r>
      <w:r w:rsidR="00191CBD" w:rsidRPr="008B69AF">
        <w:rPr>
          <w:rFonts w:ascii="Arial" w:hAnsi="Arial" w:cs="Arial"/>
          <w:sz w:val="22"/>
          <w:szCs w:val="22"/>
        </w:rPr>
        <w:t xml:space="preserve">. </w:t>
      </w:r>
      <w:r w:rsidR="00B4518E" w:rsidRPr="008B69AF">
        <w:rPr>
          <w:rFonts w:ascii="Arial" w:hAnsi="Arial" w:cs="Arial"/>
          <w:sz w:val="22"/>
          <w:szCs w:val="22"/>
        </w:rPr>
        <w:t xml:space="preserve">Working on </w:t>
      </w:r>
      <w:r w:rsidR="00B45B8A" w:rsidRPr="008B69AF">
        <w:rPr>
          <w:rFonts w:ascii="Arial" w:hAnsi="Arial" w:cs="Arial"/>
          <w:sz w:val="22"/>
          <w:szCs w:val="22"/>
        </w:rPr>
        <w:t xml:space="preserve">interesting projects for notable clients </w:t>
      </w:r>
      <w:r w:rsidR="008B7FB5" w:rsidRPr="008B69AF">
        <w:rPr>
          <w:rFonts w:ascii="Arial" w:hAnsi="Arial" w:cs="Arial"/>
          <w:sz w:val="22"/>
          <w:szCs w:val="22"/>
        </w:rPr>
        <w:t>this role would offer the</w:t>
      </w:r>
      <w:r w:rsidR="00E67E1F" w:rsidRPr="008B69AF">
        <w:rPr>
          <w:rFonts w:ascii="Arial" w:hAnsi="Arial" w:cs="Arial"/>
          <w:sz w:val="22"/>
          <w:szCs w:val="22"/>
        </w:rPr>
        <w:t xml:space="preserve"> successful</w:t>
      </w:r>
      <w:r w:rsidR="008B7FB5" w:rsidRPr="008B69AF">
        <w:rPr>
          <w:rFonts w:ascii="Arial" w:hAnsi="Arial" w:cs="Arial"/>
          <w:sz w:val="22"/>
          <w:szCs w:val="22"/>
        </w:rPr>
        <w:t xml:space="preserve"> candidate </w:t>
      </w:r>
      <w:r w:rsidR="00B45B8A" w:rsidRPr="008B69AF">
        <w:rPr>
          <w:rFonts w:ascii="Arial" w:hAnsi="Arial" w:cs="Arial"/>
          <w:sz w:val="22"/>
          <w:szCs w:val="22"/>
        </w:rPr>
        <w:t xml:space="preserve">direct </w:t>
      </w:r>
      <w:r w:rsidR="008B7FB5" w:rsidRPr="008B69AF">
        <w:rPr>
          <w:rFonts w:ascii="Arial" w:hAnsi="Arial" w:cs="Arial"/>
          <w:sz w:val="22"/>
          <w:szCs w:val="22"/>
        </w:rPr>
        <w:t xml:space="preserve">exposure to </w:t>
      </w:r>
      <w:r w:rsidR="00B45B8A" w:rsidRPr="008B69AF">
        <w:rPr>
          <w:rFonts w:ascii="Arial" w:hAnsi="Arial" w:cs="Arial"/>
          <w:sz w:val="22"/>
          <w:szCs w:val="22"/>
        </w:rPr>
        <w:t>major development projects which help shape the world around us</w:t>
      </w:r>
      <w:r w:rsidR="00DC49BC" w:rsidRPr="008B69AF">
        <w:rPr>
          <w:rFonts w:ascii="Arial" w:hAnsi="Arial" w:cs="Arial"/>
          <w:sz w:val="22"/>
          <w:szCs w:val="22"/>
        </w:rPr>
        <w:t xml:space="preserve">. </w:t>
      </w:r>
    </w:p>
    <w:p w14:paraId="6BAF9400" w14:textId="49CDA961" w:rsidR="00CD0CB2" w:rsidRPr="008B69AF" w:rsidRDefault="00CD0CB2">
      <w:pPr>
        <w:rPr>
          <w:rFonts w:ascii="Arial" w:hAnsi="Arial" w:cs="Arial"/>
          <w:sz w:val="22"/>
          <w:szCs w:val="22"/>
        </w:rPr>
      </w:pPr>
    </w:p>
    <w:p w14:paraId="71E7BEEF" w14:textId="4C5DB2C3" w:rsidR="00CD0CB2" w:rsidRPr="008B69AF" w:rsidRDefault="00330FF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Specific </w:t>
      </w:r>
      <w:r w:rsidR="00CD0CB2" w:rsidRPr="008B69AF">
        <w:rPr>
          <w:rFonts w:ascii="Arial" w:hAnsi="Arial" w:cs="Arial"/>
          <w:b/>
          <w:bCs/>
          <w:sz w:val="22"/>
          <w:szCs w:val="22"/>
        </w:rPr>
        <w:t>Duties Include:</w:t>
      </w:r>
    </w:p>
    <w:p w14:paraId="48897DFF" w14:textId="3B75B910" w:rsidR="00224357" w:rsidRDefault="008E130C" w:rsidP="00224357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69AF">
        <w:rPr>
          <w:rFonts w:ascii="Arial" w:hAnsi="Arial" w:cs="Arial"/>
          <w:sz w:val="22"/>
          <w:szCs w:val="22"/>
        </w:rPr>
        <w:t>T</w:t>
      </w:r>
      <w:r w:rsidR="00CD0CB2" w:rsidRPr="008B69AF">
        <w:rPr>
          <w:rFonts w:ascii="Arial" w:hAnsi="Arial" w:cs="Arial"/>
          <w:sz w:val="22"/>
          <w:szCs w:val="22"/>
        </w:rPr>
        <w:t>o pr</w:t>
      </w:r>
      <w:r w:rsidRPr="008B69AF">
        <w:rPr>
          <w:rFonts w:ascii="Arial" w:hAnsi="Arial" w:cs="Arial"/>
          <w:sz w:val="22"/>
          <w:szCs w:val="22"/>
        </w:rPr>
        <w:t>ovide professionally competent</w:t>
      </w:r>
      <w:r w:rsidR="00CD0CB2" w:rsidRPr="008B69AF">
        <w:rPr>
          <w:rFonts w:ascii="Arial" w:hAnsi="Arial" w:cs="Arial"/>
          <w:sz w:val="22"/>
          <w:szCs w:val="22"/>
        </w:rPr>
        <w:t xml:space="preserve"> work </w:t>
      </w:r>
      <w:r w:rsidR="00BE58EC">
        <w:rPr>
          <w:rFonts w:ascii="Arial" w:hAnsi="Arial" w:cs="Arial"/>
          <w:sz w:val="22"/>
          <w:szCs w:val="22"/>
        </w:rPr>
        <w:t xml:space="preserve">including the </w:t>
      </w:r>
      <w:r w:rsidR="00957AC0">
        <w:rPr>
          <w:rFonts w:ascii="Arial" w:hAnsi="Arial" w:cs="Arial"/>
          <w:sz w:val="22"/>
          <w:szCs w:val="22"/>
        </w:rPr>
        <w:t xml:space="preserve">drafting of </w:t>
      </w:r>
      <w:r w:rsidR="00761199">
        <w:rPr>
          <w:rFonts w:ascii="Arial" w:hAnsi="Arial" w:cs="Arial"/>
          <w:sz w:val="22"/>
          <w:szCs w:val="22"/>
        </w:rPr>
        <w:t xml:space="preserve">planning input to RIBA Stage 1 and Stage 2 Reports and </w:t>
      </w:r>
      <w:r w:rsidR="00685CB0">
        <w:rPr>
          <w:rFonts w:ascii="Arial" w:hAnsi="Arial" w:cs="Arial"/>
          <w:sz w:val="22"/>
          <w:szCs w:val="22"/>
        </w:rPr>
        <w:t xml:space="preserve">Planning </w:t>
      </w:r>
      <w:r w:rsidR="00BE58EC">
        <w:rPr>
          <w:rFonts w:ascii="Arial" w:hAnsi="Arial" w:cs="Arial"/>
          <w:sz w:val="22"/>
          <w:szCs w:val="22"/>
        </w:rPr>
        <w:t xml:space="preserve">Statements </w:t>
      </w:r>
      <w:r w:rsidR="00957AC0">
        <w:rPr>
          <w:rFonts w:ascii="Arial" w:hAnsi="Arial" w:cs="Arial"/>
          <w:sz w:val="22"/>
          <w:szCs w:val="22"/>
        </w:rPr>
        <w:t xml:space="preserve">for major development applications </w:t>
      </w:r>
      <w:r w:rsidR="00CD0CB2" w:rsidRPr="008B69AF">
        <w:rPr>
          <w:rFonts w:ascii="Arial" w:hAnsi="Arial" w:cs="Arial"/>
          <w:sz w:val="22"/>
          <w:szCs w:val="22"/>
        </w:rPr>
        <w:t>of</w:t>
      </w:r>
      <w:r w:rsidRPr="008B69AF">
        <w:rPr>
          <w:rFonts w:ascii="Arial" w:hAnsi="Arial" w:cs="Arial"/>
          <w:sz w:val="22"/>
          <w:szCs w:val="22"/>
        </w:rPr>
        <w:t xml:space="preserve"> a</w:t>
      </w:r>
      <w:r w:rsidR="00CD0CB2" w:rsidRPr="008B69AF">
        <w:rPr>
          <w:rFonts w:ascii="Arial" w:hAnsi="Arial" w:cs="Arial"/>
          <w:sz w:val="22"/>
          <w:szCs w:val="22"/>
        </w:rPr>
        <w:t xml:space="preserve"> quality that </w:t>
      </w:r>
      <w:r w:rsidRPr="008B69AF">
        <w:rPr>
          <w:rFonts w:ascii="Arial" w:hAnsi="Arial" w:cs="Arial"/>
          <w:sz w:val="22"/>
          <w:szCs w:val="22"/>
        </w:rPr>
        <w:t>requires limited oversight from the senior team</w:t>
      </w:r>
      <w:r w:rsidR="00957AC0">
        <w:rPr>
          <w:rFonts w:ascii="Arial" w:hAnsi="Arial" w:cs="Arial"/>
          <w:sz w:val="22"/>
          <w:szCs w:val="22"/>
        </w:rPr>
        <w:t xml:space="preserve">. </w:t>
      </w:r>
    </w:p>
    <w:p w14:paraId="16CBBF9C" w14:textId="6C918CFC" w:rsidR="00C95C50" w:rsidRPr="000D17D4" w:rsidRDefault="00C95C50" w:rsidP="00224357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</w:t>
      </w:r>
      <w:r w:rsidR="001642AA">
        <w:rPr>
          <w:rFonts w:ascii="Arial" w:hAnsi="Arial" w:cs="Arial"/>
          <w:sz w:val="22"/>
          <w:szCs w:val="22"/>
        </w:rPr>
        <w:t xml:space="preserve">oversee and manage the monitoring of major </w:t>
      </w:r>
      <w:r w:rsidR="00AB4031">
        <w:rPr>
          <w:rFonts w:ascii="Arial" w:hAnsi="Arial" w:cs="Arial"/>
          <w:sz w:val="22"/>
          <w:szCs w:val="22"/>
        </w:rPr>
        <w:t xml:space="preserve">development planning applications, to include </w:t>
      </w:r>
      <w:r w:rsidR="00584223">
        <w:rPr>
          <w:rFonts w:ascii="Arial" w:hAnsi="Arial" w:cs="Arial"/>
          <w:sz w:val="22"/>
          <w:szCs w:val="22"/>
        </w:rPr>
        <w:t xml:space="preserve">engagement with planning case officers and client reporting. </w:t>
      </w:r>
    </w:p>
    <w:p w14:paraId="4EC30F46" w14:textId="434A3E0D" w:rsidR="007A0CF2" w:rsidRDefault="007A0CF2" w:rsidP="00CD0CB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</w:t>
      </w:r>
      <w:r w:rsidR="00237BBD">
        <w:rPr>
          <w:rFonts w:ascii="Arial" w:hAnsi="Arial" w:cs="Arial"/>
          <w:sz w:val="22"/>
          <w:szCs w:val="22"/>
        </w:rPr>
        <w:t xml:space="preserve">take a lead role in organising, overseeing and undertaking </w:t>
      </w:r>
      <w:r w:rsidR="006714FF">
        <w:rPr>
          <w:rFonts w:ascii="Arial" w:hAnsi="Arial" w:cs="Arial"/>
          <w:sz w:val="22"/>
          <w:szCs w:val="22"/>
        </w:rPr>
        <w:t xml:space="preserve">the </w:t>
      </w:r>
      <w:r w:rsidR="003D5948">
        <w:rPr>
          <w:rFonts w:ascii="Arial" w:hAnsi="Arial" w:cs="Arial"/>
          <w:sz w:val="22"/>
          <w:szCs w:val="22"/>
        </w:rPr>
        <w:t>preliminary</w:t>
      </w:r>
      <w:r w:rsidR="00237BBD">
        <w:rPr>
          <w:rFonts w:ascii="Arial" w:hAnsi="Arial" w:cs="Arial"/>
          <w:sz w:val="22"/>
          <w:szCs w:val="22"/>
        </w:rPr>
        <w:t xml:space="preserve"> aspects of </w:t>
      </w:r>
      <w:bookmarkStart w:id="1" w:name="_Hlk204004926"/>
      <w:r w:rsidR="00237BBD">
        <w:rPr>
          <w:rFonts w:ascii="Arial" w:hAnsi="Arial" w:cs="Arial"/>
          <w:sz w:val="22"/>
          <w:szCs w:val="22"/>
        </w:rPr>
        <w:t xml:space="preserve">Pre Application Community Consultation </w:t>
      </w:r>
      <w:bookmarkEnd w:id="1"/>
      <w:r w:rsidR="006C06E6">
        <w:rPr>
          <w:rFonts w:ascii="Arial" w:hAnsi="Arial" w:cs="Arial"/>
          <w:sz w:val="22"/>
          <w:szCs w:val="22"/>
        </w:rPr>
        <w:t xml:space="preserve">for major planning applications including </w:t>
      </w:r>
      <w:r w:rsidR="00E62193">
        <w:rPr>
          <w:rFonts w:ascii="Arial" w:hAnsi="Arial" w:cs="Arial"/>
          <w:sz w:val="22"/>
          <w:szCs w:val="22"/>
        </w:rPr>
        <w:t xml:space="preserve">preparing </w:t>
      </w:r>
      <w:r w:rsidR="0044073D">
        <w:rPr>
          <w:rFonts w:ascii="Arial" w:hAnsi="Arial" w:cs="Arial"/>
          <w:sz w:val="22"/>
          <w:szCs w:val="22"/>
        </w:rPr>
        <w:t xml:space="preserve">Newspaper Notices, website </w:t>
      </w:r>
      <w:r w:rsidR="00E62193">
        <w:rPr>
          <w:rFonts w:ascii="Arial" w:hAnsi="Arial" w:cs="Arial"/>
          <w:sz w:val="22"/>
          <w:szCs w:val="22"/>
        </w:rPr>
        <w:t>content</w:t>
      </w:r>
      <w:r w:rsidR="00D54B00">
        <w:rPr>
          <w:rFonts w:ascii="Arial" w:hAnsi="Arial" w:cs="Arial"/>
          <w:sz w:val="22"/>
          <w:szCs w:val="22"/>
        </w:rPr>
        <w:t xml:space="preserve">, consultation letters, feedback forms </w:t>
      </w:r>
      <w:r w:rsidR="00AB329D">
        <w:rPr>
          <w:rFonts w:ascii="Arial" w:hAnsi="Arial" w:cs="Arial"/>
          <w:sz w:val="22"/>
          <w:szCs w:val="22"/>
        </w:rPr>
        <w:t xml:space="preserve">and consultation information. </w:t>
      </w:r>
    </w:p>
    <w:p w14:paraId="423202E7" w14:textId="729B025B" w:rsidR="00AB329D" w:rsidRDefault="00AB329D" w:rsidP="00CD0CB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take a lead role in </w:t>
      </w:r>
      <w:r w:rsidR="00AE4CBC">
        <w:rPr>
          <w:rFonts w:ascii="Arial" w:hAnsi="Arial" w:cs="Arial"/>
          <w:sz w:val="22"/>
          <w:szCs w:val="22"/>
        </w:rPr>
        <w:t xml:space="preserve">organising and hosting the Pre Application Community Consultation events </w:t>
      </w:r>
      <w:r w:rsidR="00B16452">
        <w:rPr>
          <w:rFonts w:ascii="Arial" w:hAnsi="Arial" w:cs="Arial"/>
          <w:sz w:val="22"/>
          <w:szCs w:val="22"/>
        </w:rPr>
        <w:t xml:space="preserve">including </w:t>
      </w:r>
      <w:r w:rsidR="003D5948">
        <w:rPr>
          <w:rFonts w:ascii="Arial" w:hAnsi="Arial" w:cs="Arial"/>
          <w:sz w:val="22"/>
          <w:szCs w:val="22"/>
        </w:rPr>
        <w:t xml:space="preserve">venue </w:t>
      </w:r>
      <w:r w:rsidR="006714FF">
        <w:rPr>
          <w:rFonts w:ascii="Arial" w:hAnsi="Arial" w:cs="Arial"/>
          <w:sz w:val="22"/>
          <w:szCs w:val="22"/>
        </w:rPr>
        <w:t xml:space="preserve">hire, </w:t>
      </w:r>
      <w:r w:rsidR="00A260AC">
        <w:rPr>
          <w:rFonts w:ascii="Arial" w:hAnsi="Arial" w:cs="Arial"/>
          <w:sz w:val="22"/>
          <w:szCs w:val="22"/>
        </w:rPr>
        <w:t xml:space="preserve">in person </w:t>
      </w:r>
      <w:r w:rsidR="004356C1">
        <w:rPr>
          <w:rFonts w:ascii="Arial" w:hAnsi="Arial" w:cs="Arial"/>
          <w:sz w:val="22"/>
          <w:szCs w:val="22"/>
        </w:rPr>
        <w:t>representation</w:t>
      </w:r>
      <w:r w:rsidR="00E6411E">
        <w:rPr>
          <w:rFonts w:ascii="Arial" w:hAnsi="Arial" w:cs="Arial"/>
          <w:sz w:val="22"/>
          <w:szCs w:val="22"/>
        </w:rPr>
        <w:t>,</w:t>
      </w:r>
      <w:r w:rsidR="004356C1">
        <w:rPr>
          <w:rFonts w:ascii="Arial" w:hAnsi="Arial" w:cs="Arial"/>
          <w:sz w:val="22"/>
          <w:szCs w:val="22"/>
        </w:rPr>
        <w:t xml:space="preserve"> </w:t>
      </w:r>
      <w:r w:rsidR="00E6411E">
        <w:rPr>
          <w:rFonts w:ascii="Arial" w:hAnsi="Arial" w:cs="Arial"/>
          <w:sz w:val="22"/>
          <w:szCs w:val="22"/>
        </w:rPr>
        <w:t xml:space="preserve">managing </w:t>
      </w:r>
      <w:r w:rsidR="000377F2">
        <w:rPr>
          <w:rFonts w:ascii="Arial" w:hAnsi="Arial" w:cs="Arial"/>
          <w:sz w:val="22"/>
          <w:szCs w:val="22"/>
        </w:rPr>
        <w:t xml:space="preserve">invitations and hosting of </w:t>
      </w:r>
      <w:r w:rsidR="00601F10">
        <w:rPr>
          <w:rFonts w:ascii="Arial" w:hAnsi="Arial" w:cs="Arial"/>
          <w:sz w:val="22"/>
          <w:szCs w:val="22"/>
        </w:rPr>
        <w:t xml:space="preserve">the </w:t>
      </w:r>
      <w:r w:rsidR="000377F2">
        <w:rPr>
          <w:rFonts w:ascii="Arial" w:hAnsi="Arial" w:cs="Arial"/>
          <w:sz w:val="22"/>
          <w:szCs w:val="22"/>
        </w:rPr>
        <w:t>online events.</w:t>
      </w:r>
    </w:p>
    <w:p w14:paraId="5F969C11" w14:textId="0D15E859" w:rsidR="00E6411E" w:rsidRDefault="00E6411E" w:rsidP="00CD0CB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collate, analy</w:t>
      </w:r>
      <w:r w:rsidR="00F1777B">
        <w:rPr>
          <w:rFonts w:ascii="Arial" w:hAnsi="Arial" w:cs="Arial"/>
          <w:sz w:val="22"/>
          <w:szCs w:val="22"/>
        </w:rPr>
        <w:t>se</w:t>
      </w:r>
      <w:r>
        <w:rPr>
          <w:rFonts w:ascii="Arial" w:hAnsi="Arial" w:cs="Arial"/>
          <w:sz w:val="22"/>
          <w:szCs w:val="22"/>
        </w:rPr>
        <w:t xml:space="preserve"> and </w:t>
      </w:r>
      <w:r w:rsidR="00F1777B">
        <w:rPr>
          <w:rFonts w:ascii="Arial" w:hAnsi="Arial" w:cs="Arial"/>
          <w:sz w:val="22"/>
          <w:szCs w:val="22"/>
        </w:rPr>
        <w:t xml:space="preserve">report on feedback </w:t>
      </w:r>
      <w:r w:rsidR="00F85A31">
        <w:rPr>
          <w:rFonts w:ascii="Arial" w:hAnsi="Arial" w:cs="Arial"/>
          <w:sz w:val="22"/>
          <w:szCs w:val="22"/>
        </w:rPr>
        <w:t>received in respect of</w:t>
      </w:r>
      <w:r w:rsidR="00F1777B">
        <w:rPr>
          <w:rFonts w:ascii="Arial" w:hAnsi="Arial" w:cs="Arial"/>
          <w:sz w:val="22"/>
          <w:szCs w:val="22"/>
        </w:rPr>
        <w:t xml:space="preserve"> </w:t>
      </w:r>
      <w:r w:rsidR="00601F10">
        <w:rPr>
          <w:rFonts w:ascii="Arial" w:hAnsi="Arial" w:cs="Arial"/>
          <w:sz w:val="22"/>
          <w:szCs w:val="22"/>
        </w:rPr>
        <w:t>Pre Application Community Consultation</w:t>
      </w:r>
      <w:r w:rsidR="00F85A31">
        <w:rPr>
          <w:rFonts w:ascii="Arial" w:hAnsi="Arial" w:cs="Arial"/>
          <w:sz w:val="22"/>
          <w:szCs w:val="22"/>
        </w:rPr>
        <w:t>,</w:t>
      </w:r>
      <w:r w:rsidR="00601F10">
        <w:rPr>
          <w:rFonts w:ascii="Arial" w:hAnsi="Arial" w:cs="Arial"/>
          <w:sz w:val="22"/>
          <w:szCs w:val="22"/>
        </w:rPr>
        <w:t xml:space="preserve"> through the preparation of a Pre Application Community Consultation</w:t>
      </w:r>
      <w:r w:rsidR="00F85A31">
        <w:rPr>
          <w:rFonts w:ascii="Arial" w:hAnsi="Arial" w:cs="Arial"/>
          <w:sz w:val="22"/>
          <w:szCs w:val="22"/>
        </w:rPr>
        <w:t xml:space="preserve"> </w:t>
      </w:r>
      <w:r w:rsidR="000B0192">
        <w:rPr>
          <w:rFonts w:ascii="Arial" w:hAnsi="Arial" w:cs="Arial"/>
          <w:sz w:val="22"/>
          <w:szCs w:val="22"/>
        </w:rPr>
        <w:t>R</w:t>
      </w:r>
      <w:r w:rsidR="00F85A31">
        <w:rPr>
          <w:rFonts w:ascii="Arial" w:hAnsi="Arial" w:cs="Arial"/>
          <w:sz w:val="22"/>
          <w:szCs w:val="22"/>
        </w:rPr>
        <w:t xml:space="preserve">eport for </w:t>
      </w:r>
      <w:r w:rsidR="000B0192">
        <w:rPr>
          <w:rFonts w:ascii="Arial" w:hAnsi="Arial" w:cs="Arial"/>
          <w:sz w:val="22"/>
          <w:szCs w:val="22"/>
        </w:rPr>
        <w:t xml:space="preserve">formal </w:t>
      </w:r>
      <w:r w:rsidR="00F85A31">
        <w:rPr>
          <w:rFonts w:ascii="Arial" w:hAnsi="Arial" w:cs="Arial"/>
          <w:sz w:val="22"/>
          <w:szCs w:val="22"/>
        </w:rPr>
        <w:t>submission and determination with the planning application.</w:t>
      </w:r>
    </w:p>
    <w:p w14:paraId="2F9FFAC9" w14:textId="77777777" w:rsidR="00584223" w:rsidRDefault="00584223" w:rsidP="00584223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manage the design and development of Social Value activities for large scale development projects.</w:t>
      </w:r>
    </w:p>
    <w:p w14:paraId="2764BEDF" w14:textId="77777777" w:rsidR="00584223" w:rsidRDefault="00584223" w:rsidP="00584223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Working with local communities to manage on the ground delivery of social value</w:t>
      </w:r>
      <w:r w:rsidRPr="00A03FD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activities.</w:t>
      </w:r>
    </w:p>
    <w:p w14:paraId="5EFB4049" w14:textId="77777777" w:rsidR="00584223" w:rsidRDefault="00584223" w:rsidP="00584223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organise and oversee stakeholder engagement meetings with multiple local stakeholders, to include direct engagement with community representatives.</w:t>
      </w:r>
    </w:p>
    <w:p w14:paraId="70847953" w14:textId="77777777" w:rsidR="00584223" w:rsidRDefault="00584223" w:rsidP="00330FF0">
      <w:pPr>
        <w:rPr>
          <w:rFonts w:ascii="Arial" w:hAnsi="Arial" w:cs="Arial"/>
          <w:b/>
          <w:bCs/>
          <w:sz w:val="22"/>
          <w:szCs w:val="22"/>
        </w:rPr>
      </w:pPr>
    </w:p>
    <w:p w14:paraId="07D06751" w14:textId="77777777" w:rsidR="0091011E" w:rsidRDefault="0091011E" w:rsidP="00330FF0">
      <w:pPr>
        <w:rPr>
          <w:rFonts w:ascii="Arial" w:hAnsi="Arial" w:cs="Arial"/>
          <w:b/>
          <w:bCs/>
          <w:sz w:val="22"/>
          <w:szCs w:val="22"/>
        </w:rPr>
      </w:pPr>
    </w:p>
    <w:p w14:paraId="7AA15F3B" w14:textId="317F9DAB" w:rsidR="00330FF0" w:rsidRPr="00330FF0" w:rsidRDefault="00330FF0" w:rsidP="00330FF0">
      <w:pPr>
        <w:rPr>
          <w:rFonts w:ascii="Arial" w:hAnsi="Arial" w:cs="Arial"/>
          <w:sz w:val="22"/>
          <w:szCs w:val="22"/>
        </w:rPr>
      </w:pPr>
      <w:r w:rsidRPr="00330FF0">
        <w:rPr>
          <w:rFonts w:ascii="Arial" w:hAnsi="Arial" w:cs="Arial"/>
          <w:b/>
          <w:bCs/>
          <w:sz w:val="22"/>
          <w:szCs w:val="22"/>
        </w:rPr>
        <w:lastRenderedPageBreak/>
        <w:t>General Duties Include</w:t>
      </w:r>
    </w:p>
    <w:p w14:paraId="23ECB8A2" w14:textId="77777777" w:rsidR="003731C3" w:rsidRPr="008B69AF" w:rsidRDefault="003731C3" w:rsidP="003731C3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8B69AF">
        <w:rPr>
          <w:rFonts w:ascii="Arial" w:hAnsi="Arial" w:cs="Arial"/>
          <w:sz w:val="22"/>
          <w:szCs w:val="22"/>
        </w:rPr>
        <w:t>To carry out planning work on behalf of company clients</w:t>
      </w:r>
      <w:r>
        <w:rPr>
          <w:rFonts w:ascii="Arial" w:hAnsi="Arial" w:cs="Arial"/>
          <w:sz w:val="22"/>
          <w:szCs w:val="22"/>
        </w:rPr>
        <w:t>.</w:t>
      </w:r>
    </w:p>
    <w:p w14:paraId="4B73DDF1" w14:textId="77777777" w:rsidR="003731C3" w:rsidRPr="008B69AF" w:rsidRDefault="003731C3" w:rsidP="003731C3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8B69AF">
        <w:rPr>
          <w:rFonts w:ascii="Arial" w:hAnsi="Arial" w:cs="Arial"/>
          <w:sz w:val="22"/>
          <w:szCs w:val="22"/>
        </w:rPr>
        <w:t>Proactively support the senior planning team</w:t>
      </w:r>
      <w:r>
        <w:rPr>
          <w:rFonts w:ascii="Arial" w:hAnsi="Arial" w:cs="Arial"/>
          <w:sz w:val="22"/>
          <w:szCs w:val="22"/>
        </w:rPr>
        <w:t>.</w:t>
      </w:r>
    </w:p>
    <w:p w14:paraId="525F0FC4" w14:textId="3371C3FB" w:rsidR="003731C3" w:rsidRPr="003731C3" w:rsidRDefault="003731C3" w:rsidP="003731C3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8B69AF">
        <w:rPr>
          <w:rFonts w:ascii="Arial" w:hAnsi="Arial" w:cs="Arial"/>
          <w:sz w:val="22"/>
          <w:szCs w:val="22"/>
        </w:rPr>
        <w:t>To behave professionally and act as an ambassador for the company and its purpose</w:t>
      </w:r>
      <w:r w:rsidR="001F7A5A">
        <w:rPr>
          <w:rFonts w:ascii="Arial" w:hAnsi="Arial" w:cs="Arial"/>
          <w:sz w:val="22"/>
          <w:szCs w:val="22"/>
        </w:rPr>
        <w:t>.</w:t>
      </w:r>
    </w:p>
    <w:p w14:paraId="58B54436" w14:textId="6C3E4DA1" w:rsidR="00CD0CB2" w:rsidRPr="008B69AF" w:rsidRDefault="008E130C" w:rsidP="00CD0CB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8B69AF">
        <w:rPr>
          <w:rFonts w:ascii="Arial" w:hAnsi="Arial" w:cs="Arial"/>
          <w:sz w:val="22"/>
          <w:szCs w:val="22"/>
        </w:rPr>
        <w:t xml:space="preserve">To respect and develop </w:t>
      </w:r>
      <w:r w:rsidR="00CD0CB2" w:rsidRPr="008B69AF">
        <w:rPr>
          <w:rFonts w:ascii="Arial" w:hAnsi="Arial" w:cs="Arial"/>
          <w:sz w:val="22"/>
          <w:szCs w:val="22"/>
        </w:rPr>
        <w:t xml:space="preserve">client relationships with a view to </w:t>
      </w:r>
      <w:r w:rsidRPr="008B69AF">
        <w:rPr>
          <w:rFonts w:ascii="Arial" w:hAnsi="Arial" w:cs="Arial"/>
          <w:sz w:val="22"/>
          <w:szCs w:val="22"/>
        </w:rPr>
        <w:t xml:space="preserve">ensuring </w:t>
      </w:r>
      <w:r w:rsidR="00CD0CB2" w:rsidRPr="008B69AF">
        <w:rPr>
          <w:rFonts w:ascii="Arial" w:hAnsi="Arial" w:cs="Arial"/>
          <w:sz w:val="22"/>
          <w:szCs w:val="22"/>
        </w:rPr>
        <w:t>a positive client experience and p</w:t>
      </w:r>
      <w:r w:rsidRPr="008B69AF">
        <w:rPr>
          <w:rFonts w:ascii="Arial" w:hAnsi="Arial" w:cs="Arial"/>
          <w:sz w:val="22"/>
          <w:szCs w:val="22"/>
        </w:rPr>
        <w:t>otential future work</w:t>
      </w:r>
      <w:r w:rsidR="008B38D9">
        <w:rPr>
          <w:rFonts w:ascii="Arial" w:hAnsi="Arial" w:cs="Arial"/>
          <w:sz w:val="22"/>
          <w:szCs w:val="22"/>
        </w:rPr>
        <w:t>.</w:t>
      </w:r>
    </w:p>
    <w:p w14:paraId="3D06B258" w14:textId="2D34F773" w:rsidR="00CD0CB2" w:rsidRPr="008B69AF" w:rsidRDefault="00CD0CB2" w:rsidP="00CD0CB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8B69AF">
        <w:rPr>
          <w:rFonts w:ascii="Arial" w:hAnsi="Arial" w:cs="Arial"/>
          <w:sz w:val="22"/>
          <w:szCs w:val="22"/>
        </w:rPr>
        <w:t xml:space="preserve">To </w:t>
      </w:r>
      <w:r w:rsidR="00C21D13" w:rsidRPr="008B69AF">
        <w:rPr>
          <w:rFonts w:ascii="Arial" w:hAnsi="Arial" w:cs="Arial"/>
          <w:sz w:val="22"/>
          <w:szCs w:val="22"/>
        </w:rPr>
        <w:t>manage and take responsibility for your own workload and carry out a wide range of work</w:t>
      </w:r>
      <w:r w:rsidR="008B38D9">
        <w:rPr>
          <w:rFonts w:ascii="Arial" w:hAnsi="Arial" w:cs="Arial"/>
          <w:sz w:val="22"/>
          <w:szCs w:val="22"/>
        </w:rPr>
        <w:t>.</w:t>
      </w:r>
    </w:p>
    <w:p w14:paraId="44F4B4EF" w14:textId="6405C839" w:rsidR="00CD0CB2" w:rsidRPr="008B69AF" w:rsidRDefault="00C21D13" w:rsidP="00CD0CB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8B69AF">
        <w:rPr>
          <w:rFonts w:ascii="Arial" w:hAnsi="Arial" w:cs="Arial"/>
          <w:sz w:val="22"/>
          <w:szCs w:val="22"/>
        </w:rPr>
        <w:t>To support</w:t>
      </w:r>
      <w:r w:rsidR="00CD0CB2" w:rsidRPr="008B69AF">
        <w:rPr>
          <w:rFonts w:ascii="Arial" w:hAnsi="Arial" w:cs="Arial"/>
          <w:sz w:val="22"/>
          <w:szCs w:val="22"/>
        </w:rPr>
        <w:t xml:space="preserve"> the work of the senior planning team for example; </w:t>
      </w:r>
      <w:r w:rsidRPr="008B69AF">
        <w:rPr>
          <w:rFonts w:ascii="Arial" w:hAnsi="Arial" w:cs="Arial"/>
          <w:sz w:val="22"/>
          <w:szCs w:val="22"/>
        </w:rPr>
        <w:t>undertaking desk top reviews of planning policy and legislation, online planning history search, planning feasibility reports, site analysis, data compilation and analysis, report preparation</w:t>
      </w:r>
      <w:r w:rsidR="00417085" w:rsidRPr="008B69AF">
        <w:rPr>
          <w:rFonts w:ascii="Arial" w:hAnsi="Arial" w:cs="Arial"/>
          <w:sz w:val="22"/>
          <w:szCs w:val="22"/>
        </w:rPr>
        <w:t>,</w:t>
      </w:r>
      <w:r w:rsidRPr="008B69AF">
        <w:rPr>
          <w:rFonts w:ascii="Arial" w:hAnsi="Arial" w:cs="Arial"/>
          <w:sz w:val="22"/>
          <w:szCs w:val="22"/>
        </w:rPr>
        <w:t xml:space="preserve"> and engagement with </w:t>
      </w:r>
      <w:r w:rsidR="00417085" w:rsidRPr="008B69AF">
        <w:rPr>
          <w:rFonts w:ascii="Arial" w:hAnsi="Arial" w:cs="Arial"/>
          <w:sz w:val="22"/>
          <w:szCs w:val="22"/>
        </w:rPr>
        <w:t xml:space="preserve">local communities and </w:t>
      </w:r>
      <w:r w:rsidRPr="008B69AF">
        <w:rPr>
          <w:rFonts w:ascii="Arial" w:hAnsi="Arial" w:cs="Arial"/>
          <w:sz w:val="22"/>
          <w:szCs w:val="22"/>
        </w:rPr>
        <w:t>statutory agencies</w:t>
      </w:r>
      <w:r w:rsidR="008B38D9">
        <w:rPr>
          <w:rFonts w:ascii="Arial" w:hAnsi="Arial" w:cs="Arial"/>
          <w:sz w:val="22"/>
          <w:szCs w:val="22"/>
        </w:rPr>
        <w:t>.</w:t>
      </w:r>
    </w:p>
    <w:p w14:paraId="7ACDFBEE" w14:textId="4CDF1D8E" w:rsidR="00CD0CB2" w:rsidRDefault="00CD0CB2" w:rsidP="00CD0CB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8B69AF">
        <w:rPr>
          <w:rFonts w:ascii="Arial" w:hAnsi="Arial" w:cs="Arial"/>
          <w:sz w:val="22"/>
          <w:szCs w:val="22"/>
        </w:rPr>
        <w:t>To contribute to the strategic direction and growth of the business including seeking new opportunities and foreseeing business needs</w:t>
      </w:r>
      <w:r w:rsidR="008B38D9">
        <w:rPr>
          <w:rFonts w:ascii="Arial" w:hAnsi="Arial" w:cs="Arial"/>
          <w:sz w:val="22"/>
          <w:szCs w:val="22"/>
        </w:rPr>
        <w:t>.</w:t>
      </w:r>
    </w:p>
    <w:p w14:paraId="340A8999" w14:textId="2867DC4D" w:rsidR="00FD2635" w:rsidRPr="008B69AF" w:rsidRDefault="00FD2635" w:rsidP="00CD0CB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coordinate business social media output with oversight of company management. </w:t>
      </w:r>
    </w:p>
    <w:p w14:paraId="3A364D50" w14:textId="267DAB2D" w:rsidR="00CD0CB2" w:rsidRDefault="00CD0CB2" w:rsidP="00CD0CB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8B69AF">
        <w:rPr>
          <w:rFonts w:ascii="Arial" w:hAnsi="Arial" w:cs="Arial"/>
          <w:sz w:val="22"/>
          <w:szCs w:val="22"/>
        </w:rPr>
        <w:t>To facilitate the good operational working of the business through individual working practices and taking personal responsibilities</w:t>
      </w:r>
      <w:r w:rsidR="008B38D9">
        <w:rPr>
          <w:rFonts w:ascii="Arial" w:hAnsi="Arial" w:cs="Arial"/>
          <w:sz w:val="22"/>
          <w:szCs w:val="22"/>
        </w:rPr>
        <w:t>.</w:t>
      </w:r>
    </w:p>
    <w:p w14:paraId="0A80B6A2" w14:textId="77777777" w:rsidR="001C2B21" w:rsidRPr="008B69AF" w:rsidRDefault="001C2B21" w:rsidP="00330FF0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635E1F6B" w14:textId="77777777" w:rsidR="00DC49BC" w:rsidRPr="008B69AF" w:rsidRDefault="00DC49BC">
      <w:pPr>
        <w:rPr>
          <w:rFonts w:ascii="Arial" w:hAnsi="Arial" w:cs="Arial"/>
          <w:sz w:val="22"/>
          <w:szCs w:val="22"/>
        </w:rPr>
      </w:pPr>
    </w:p>
    <w:p w14:paraId="2BDCCD73" w14:textId="77777777" w:rsidR="00CD0CB2" w:rsidRPr="008B69AF" w:rsidRDefault="00CD0CB2">
      <w:pPr>
        <w:rPr>
          <w:rFonts w:ascii="Arial" w:hAnsi="Arial" w:cs="Arial"/>
          <w:b/>
          <w:bCs/>
          <w:sz w:val="22"/>
          <w:szCs w:val="22"/>
        </w:rPr>
      </w:pPr>
      <w:r w:rsidRPr="008B69AF">
        <w:rPr>
          <w:rFonts w:ascii="Arial" w:hAnsi="Arial" w:cs="Arial"/>
          <w:b/>
          <w:bCs/>
          <w:sz w:val="22"/>
          <w:szCs w:val="22"/>
        </w:rPr>
        <w:t>The Ideal Candidate:</w:t>
      </w:r>
    </w:p>
    <w:p w14:paraId="2CE824AA" w14:textId="700FAAB0" w:rsidR="007350DA" w:rsidRDefault="00DC49BC">
      <w:pPr>
        <w:rPr>
          <w:rFonts w:ascii="Arial" w:hAnsi="Arial" w:cs="Arial"/>
          <w:sz w:val="22"/>
          <w:szCs w:val="22"/>
        </w:rPr>
      </w:pPr>
      <w:r w:rsidRPr="008B69AF">
        <w:rPr>
          <w:rFonts w:ascii="Arial" w:hAnsi="Arial" w:cs="Arial"/>
          <w:sz w:val="22"/>
          <w:szCs w:val="22"/>
        </w:rPr>
        <w:t xml:space="preserve">Our ideal candidate will be </w:t>
      </w:r>
      <w:r w:rsidR="00C21D13" w:rsidRPr="008B69AF">
        <w:rPr>
          <w:rFonts w:ascii="Arial" w:hAnsi="Arial" w:cs="Arial"/>
          <w:sz w:val="22"/>
          <w:szCs w:val="22"/>
        </w:rPr>
        <w:t xml:space="preserve">graduate with a </w:t>
      </w:r>
      <w:r w:rsidR="00DD3A1D" w:rsidRPr="008B69AF">
        <w:rPr>
          <w:rFonts w:ascii="Arial" w:hAnsi="Arial" w:cs="Arial"/>
          <w:sz w:val="22"/>
          <w:szCs w:val="22"/>
        </w:rPr>
        <w:t xml:space="preserve">post graduate </w:t>
      </w:r>
      <w:r w:rsidR="00C21D13" w:rsidRPr="008B69AF">
        <w:rPr>
          <w:rFonts w:ascii="Arial" w:hAnsi="Arial" w:cs="Arial"/>
          <w:sz w:val="22"/>
          <w:szCs w:val="22"/>
        </w:rPr>
        <w:t>degree from an RTPI</w:t>
      </w:r>
      <w:r w:rsidR="0054527B" w:rsidRPr="008B69AF">
        <w:rPr>
          <w:rFonts w:ascii="Arial" w:hAnsi="Arial" w:cs="Arial"/>
          <w:sz w:val="22"/>
          <w:szCs w:val="22"/>
        </w:rPr>
        <w:t xml:space="preserve"> </w:t>
      </w:r>
      <w:r w:rsidR="00191CBD" w:rsidRPr="008B69AF">
        <w:rPr>
          <w:rFonts w:ascii="Arial" w:hAnsi="Arial" w:cs="Arial"/>
          <w:sz w:val="22"/>
          <w:szCs w:val="22"/>
        </w:rPr>
        <w:t>accredited planning course</w:t>
      </w:r>
      <w:r w:rsidR="004406B5">
        <w:rPr>
          <w:rFonts w:ascii="Arial" w:hAnsi="Arial" w:cs="Arial"/>
          <w:sz w:val="22"/>
          <w:szCs w:val="22"/>
        </w:rPr>
        <w:t>, a student member of the RTPI</w:t>
      </w:r>
      <w:r w:rsidR="00D5491A">
        <w:rPr>
          <w:rFonts w:ascii="Arial" w:hAnsi="Arial" w:cs="Arial"/>
          <w:sz w:val="22"/>
          <w:szCs w:val="22"/>
        </w:rPr>
        <w:t>,</w:t>
      </w:r>
      <w:r w:rsidR="00191CBD" w:rsidRPr="008B69AF">
        <w:rPr>
          <w:rFonts w:ascii="Arial" w:hAnsi="Arial" w:cs="Arial"/>
          <w:sz w:val="22"/>
          <w:szCs w:val="22"/>
        </w:rPr>
        <w:t xml:space="preserve"> with relevant experience </w:t>
      </w:r>
      <w:r w:rsidR="001C2B21">
        <w:rPr>
          <w:rFonts w:ascii="Arial" w:hAnsi="Arial" w:cs="Arial"/>
          <w:sz w:val="22"/>
          <w:szCs w:val="22"/>
        </w:rPr>
        <w:t xml:space="preserve">covering </w:t>
      </w:r>
      <w:r w:rsidR="004E2B43">
        <w:rPr>
          <w:rFonts w:ascii="Arial" w:hAnsi="Arial" w:cs="Arial"/>
          <w:sz w:val="22"/>
          <w:szCs w:val="22"/>
        </w:rPr>
        <w:t>planning activities</w:t>
      </w:r>
      <w:r w:rsidR="0087679B">
        <w:rPr>
          <w:rFonts w:ascii="Arial" w:hAnsi="Arial" w:cs="Arial"/>
          <w:sz w:val="22"/>
          <w:szCs w:val="22"/>
        </w:rPr>
        <w:t xml:space="preserve">, community consultation and </w:t>
      </w:r>
      <w:r w:rsidR="00D5491A">
        <w:rPr>
          <w:rFonts w:ascii="Arial" w:hAnsi="Arial" w:cs="Arial"/>
          <w:sz w:val="22"/>
          <w:szCs w:val="22"/>
        </w:rPr>
        <w:t>S</w:t>
      </w:r>
      <w:r w:rsidR="0087679B">
        <w:rPr>
          <w:rFonts w:ascii="Arial" w:hAnsi="Arial" w:cs="Arial"/>
          <w:sz w:val="22"/>
          <w:szCs w:val="22"/>
        </w:rPr>
        <w:t xml:space="preserve">ocial </w:t>
      </w:r>
      <w:r w:rsidR="00D5491A">
        <w:rPr>
          <w:rFonts w:ascii="Arial" w:hAnsi="Arial" w:cs="Arial"/>
          <w:sz w:val="22"/>
          <w:szCs w:val="22"/>
        </w:rPr>
        <w:t>V</w:t>
      </w:r>
      <w:r w:rsidR="0087679B">
        <w:rPr>
          <w:rFonts w:ascii="Arial" w:hAnsi="Arial" w:cs="Arial"/>
          <w:sz w:val="22"/>
          <w:szCs w:val="22"/>
        </w:rPr>
        <w:t>alue delivery</w:t>
      </w:r>
      <w:r w:rsidR="00D5491A">
        <w:rPr>
          <w:rFonts w:ascii="Arial" w:hAnsi="Arial" w:cs="Arial"/>
          <w:sz w:val="22"/>
          <w:szCs w:val="22"/>
        </w:rPr>
        <w:t>,</w:t>
      </w:r>
      <w:r w:rsidR="0087679B">
        <w:rPr>
          <w:rFonts w:ascii="Arial" w:hAnsi="Arial" w:cs="Arial"/>
          <w:sz w:val="22"/>
          <w:szCs w:val="22"/>
        </w:rPr>
        <w:t xml:space="preserve"> </w:t>
      </w:r>
      <w:r w:rsidRPr="008B69AF">
        <w:rPr>
          <w:rFonts w:ascii="Arial" w:hAnsi="Arial" w:cs="Arial"/>
          <w:sz w:val="22"/>
          <w:szCs w:val="22"/>
        </w:rPr>
        <w:t xml:space="preserve">who can easily identify with </w:t>
      </w:r>
      <w:r w:rsidR="00DF670D" w:rsidRPr="008B69AF">
        <w:rPr>
          <w:rFonts w:ascii="Arial" w:hAnsi="Arial" w:cs="Arial"/>
          <w:sz w:val="22"/>
          <w:szCs w:val="22"/>
        </w:rPr>
        <w:t xml:space="preserve">our </w:t>
      </w:r>
      <w:r w:rsidRPr="008B69AF">
        <w:rPr>
          <w:rFonts w:ascii="Arial" w:hAnsi="Arial" w:cs="Arial"/>
          <w:sz w:val="22"/>
          <w:szCs w:val="22"/>
        </w:rPr>
        <w:t>va</w:t>
      </w:r>
      <w:r w:rsidR="00CC7235" w:rsidRPr="008B69AF">
        <w:rPr>
          <w:rFonts w:ascii="Arial" w:hAnsi="Arial" w:cs="Arial"/>
          <w:sz w:val="22"/>
          <w:szCs w:val="22"/>
        </w:rPr>
        <w:t>lues</w:t>
      </w:r>
      <w:r w:rsidR="00DF670D" w:rsidRPr="008B69AF">
        <w:rPr>
          <w:rFonts w:ascii="Arial" w:hAnsi="Arial" w:cs="Arial"/>
          <w:sz w:val="22"/>
          <w:szCs w:val="22"/>
        </w:rPr>
        <w:t xml:space="preserve"> and brings </w:t>
      </w:r>
      <w:r w:rsidR="00191CBD" w:rsidRPr="008B69AF">
        <w:rPr>
          <w:rFonts w:ascii="Arial" w:hAnsi="Arial" w:cs="Arial"/>
          <w:sz w:val="22"/>
          <w:szCs w:val="22"/>
        </w:rPr>
        <w:t xml:space="preserve">skills </w:t>
      </w:r>
      <w:r w:rsidR="00DF670D" w:rsidRPr="008B69AF">
        <w:rPr>
          <w:rFonts w:ascii="Arial" w:hAnsi="Arial" w:cs="Arial"/>
          <w:sz w:val="22"/>
          <w:szCs w:val="22"/>
        </w:rPr>
        <w:t xml:space="preserve">which will support the </w:t>
      </w:r>
      <w:r w:rsidR="006725CC">
        <w:rPr>
          <w:rFonts w:ascii="Arial" w:hAnsi="Arial" w:cs="Arial"/>
          <w:sz w:val="22"/>
          <w:szCs w:val="22"/>
        </w:rPr>
        <w:t xml:space="preserve">profile of our work and </w:t>
      </w:r>
      <w:r w:rsidR="00DF670D" w:rsidRPr="008B69AF">
        <w:rPr>
          <w:rFonts w:ascii="Arial" w:hAnsi="Arial" w:cs="Arial"/>
          <w:sz w:val="22"/>
          <w:szCs w:val="22"/>
        </w:rPr>
        <w:t xml:space="preserve">requirement for </w:t>
      </w:r>
      <w:r w:rsidRPr="008B69AF">
        <w:rPr>
          <w:rFonts w:ascii="Arial" w:hAnsi="Arial" w:cs="Arial"/>
          <w:sz w:val="22"/>
          <w:szCs w:val="22"/>
        </w:rPr>
        <w:t>high levels of</w:t>
      </w:r>
      <w:r w:rsidR="00DF670D" w:rsidRPr="008B69AF">
        <w:rPr>
          <w:rFonts w:ascii="Arial" w:hAnsi="Arial" w:cs="Arial"/>
          <w:sz w:val="22"/>
          <w:szCs w:val="22"/>
        </w:rPr>
        <w:t xml:space="preserve"> professionalism and</w:t>
      </w:r>
      <w:r w:rsidRPr="008B69AF">
        <w:rPr>
          <w:rFonts w:ascii="Arial" w:hAnsi="Arial" w:cs="Arial"/>
          <w:sz w:val="22"/>
          <w:szCs w:val="22"/>
        </w:rPr>
        <w:t xml:space="preserve"> individual responsibility</w:t>
      </w:r>
      <w:r w:rsidR="00D43AB0" w:rsidRPr="008B69AF">
        <w:rPr>
          <w:rFonts w:ascii="Arial" w:hAnsi="Arial" w:cs="Arial"/>
          <w:sz w:val="22"/>
          <w:szCs w:val="22"/>
        </w:rPr>
        <w:t xml:space="preserve">. </w:t>
      </w:r>
      <w:r w:rsidRPr="008B69AF">
        <w:rPr>
          <w:rFonts w:ascii="Arial" w:hAnsi="Arial" w:cs="Arial"/>
          <w:sz w:val="22"/>
          <w:szCs w:val="22"/>
        </w:rPr>
        <w:t xml:space="preserve">We are looking for someone who is </w:t>
      </w:r>
      <w:r w:rsidR="00DF670D" w:rsidRPr="008B69AF">
        <w:rPr>
          <w:rFonts w:ascii="Arial" w:hAnsi="Arial" w:cs="Arial"/>
          <w:sz w:val="22"/>
          <w:szCs w:val="22"/>
        </w:rPr>
        <w:t xml:space="preserve">an excellent communicator, is </w:t>
      </w:r>
      <w:r w:rsidRPr="008B69AF">
        <w:rPr>
          <w:rFonts w:ascii="Arial" w:hAnsi="Arial" w:cs="Arial"/>
          <w:sz w:val="22"/>
          <w:szCs w:val="22"/>
        </w:rPr>
        <w:t xml:space="preserve">comfortable in front of </w:t>
      </w:r>
      <w:r w:rsidR="00D5491A">
        <w:rPr>
          <w:rFonts w:ascii="Arial" w:hAnsi="Arial" w:cs="Arial"/>
          <w:sz w:val="22"/>
          <w:szCs w:val="22"/>
        </w:rPr>
        <w:t xml:space="preserve">community stakeholders and </w:t>
      </w:r>
      <w:r w:rsidRPr="008B69AF">
        <w:rPr>
          <w:rFonts w:ascii="Arial" w:hAnsi="Arial" w:cs="Arial"/>
          <w:sz w:val="22"/>
          <w:szCs w:val="22"/>
        </w:rPr>
        <w:t>clients</w:t>
      </w:r>
      <w:r w:rsidR="00D43AB0" w:rsidRPr="008B69AF">
        <w:rPr>
          <w:rFonts w:ascii="Arial" w:hAnsi="Arial" w:cs="Arial"/>
          <w:sz w:val="22"/>
          <w:szCs w:val="22"/>
        </w:rPr>
        <w:t xml:space="preserve">, </w:t>
      </w:r>
      <w:r w:rsidRPr="008B69AF">
        <w:rPr>
          <w:rFonts w:ascii="Arial" w:hAnsi="Arial" w:cs="Arial"/>
          <w:sz w:val="22"/>
          <w:szCs w:val="22"/>
        </w:rPr>
        <w:t xml:space="preserve">can produce </w:t>
      </w:r>
      <w:r w:rsidR="00DF670D" w:rsidRPr="008B69AF">
        <w:rPr>
          <w:rFonts w:ascii="Arial" w:hAnsi="Arial" w:cs="Arial"/>
          <w:sz w:val="22"/>
          <w:szCs w:val="22"/>
        </w:rPr>
        <w:t xml:space="preserve">high quality </w:t>
      </w:r>
      <w:r w:rsidR="00191CBD" w:rsidRPr="008B69AF">
        <w:rPr>
          <w:rFonts w:ascii="Arial" w:hAnsi="Arial" w:cs="Arial"/>
          <w:sz w:val="22"/>
          <w:szCs w:val="22"/>
        </w:rPr>
        <w:t xml:space="preserve">written work </w:t>
      </w:r>
      <w:r w:rsidRPr="008B69AF">
        <w:rPr>
          <w:rFonts w:ascii="Arial" w:hAnsi="Arial" w:cs="Arial"/>
          <w:sz w:val="22"/>
          <w:szCs w:val="22"/>
        </w:rPr>
        <w:t>and has a</w:t>
      </w:r>
      <w:r w:rsidR="00191CBD" w:rsidRPr="008B69AF">
        <w:rPr>
          <w:rFonts w:ascii="Arial" w:hAnsi="Arial" w:cs="Arial"/>
          <w:sz w:val="22"/>
          <w:szCs w:val="22"/>
        </w:rPr>
        <w:t xml:space="preserve"> solid understanding of </w:t>
      </w:r>
      <w:r w:rsidR="00A57B66" w:rsidRPr="008B69AF">
        <w:rPr>
          <w:rFonts w:ascii="Arial" w:hAnsi="Arial" w:cs="Arial"/>
          <w:sz w:val="22"/>
          <w:szCs w:val="22"/>
        </w:rPr>
        <w:t>the statutory planning process</w:t>
      </w:r>
      <w:r w:rsidR="00166A01" w:rsidRPr="008B69AF">
        <w:rPr>
          <w:rFonts w:ascii="Arial" w:hAnsi="Arial" w:cs="Arial"/>
          <w:sz w:val="22"/>
          <w:szCs w:val="22"/>
        </w:rPr>
        <w:t xml:space="preserve">, </w:t>
      </w:r>
      <w:r w:rsidR="00A57B66" w:rsidRPr="008B69AF">
        <w:rPr>
          <w:rFonts w:ascii="Arial" w:hAnsi="Arial" w:cs="Arial"/>
          <w:sz w:val="22"/>
          <w:szCs w:val="22"/>
        </w:rPr>
        <w:t xml:space="preserve">with an ability </w:t>
      </w:r>
      <w:r w:rsidRPr="008B69AF">
        <w:rPr>
          <w:rFonts w:ascii="Arial" w:hAnsi="Arial" w:cs="Arial"/>
          <w:sz w:val="22"/>
          <w:szCs w:val="22"/>
        </w:rPr>
        <w:t xml:space="preserve">to </w:t>
      </w:r>
      <w:r w:rsidR="00A57B66" w:rsidRPr="008B69AF">
        <w:rPr>
          <w:rFonts w:ascii="Arial" w:hAnsi="Arial" w:cs="Arial"/>
          <w:sz w:val="22"/>
          <w:szCs w:val="22"/>
        </w:rPr>
        <w:t>review and analyse planning policy</w:t>
      </w:r>
      <w:r w:rsidR="00D5491A">
        <w:rPr>
          <w:rFonts w:ascii="Arial" w:hAnsi="Arial" w:cs="Arial"/>
          <w:sz w:val="22"/>
          <w:szCs w:val="22"/>
        </w:rPr>
        <w:t xml:space="preserve"> and lead Pre Application Community Consultation activities</w:t>
      </w:r>
      <w:r w:rsidR="00A57B66" w:rsidRPr="008B69AF">
        <w:rPr>
          <w:rFonts w:ascii="Arial" w:hAnsi="Arial" w:cs="Arial"/>
          <w:sz w:val="22"/>
          <w:szCs w:val="22"/>
        </w:rPr>
        <w:t>. Whilst not a requirement</w:t>
      </w:r>
      <w:r w:rsidR="00166A01" w:rsidRPr="008B69AF">
        <w:rPr>
          <w:rFonts w:ascii="Arial" w:hAnsi="Arial" w:cs="Arial"/>
          <w:sz w:val="22"/>
          <w:szCs w:val="22"/>
        </w:rPr>
        <w:t>,</w:t>
      </w:r>
      <w:r w:rsidR="00A57B66" w:rsidRPr="008B69AF">
        <w:rPr>
          <w:rFonts w:ascii="Arial" w:hAnsi="Arial" w:cs="Arial"/>
          <w:sz w:val="22"/>
          <w:szCs w:val="22"/>
        </w:rPr>
        <w:t xml:space="preserve"> we welcome candidates who will bring </w:t>
      </w:r>
      <w:r w:rsidR="00893A14" w:rsidRPr="008B69AF">
        <w:rPr>
          <w:rFonts w:ascii="Arial" w:hAnsi="Arial" w:cs="Arial"/>
          <w:sz w:val="22"/>
          <w:szCs w:val="22"/>
        </w:rPr>
        <w:t>experience in using GIS</w:t>
      </w:r>
      <w:r w:rsidR="00FD2635">
        <w:rPr>
          <w:rFonts w:ascii="Arial" w:hAnsi="Arial" w:cs="Arial"/>
          <w:sz w:val="22"/>
          <w:szCs w:val="22"/>
        </w:rPr>
        <w:t xml:space="preserve"> and also in social media engagement</w:t>
      </w:r>
      <w:r w:rsidR="00893A14" w:rsidRPr="008B69AF">
        <w:rPr>
          <w:rFonts w:ascii="Arial" w:hAnsi="Arial" w:cs="Arial"/>
          <w:sz w:val="22"/>
          <w:szCs w:val="22"/>
        </w:rPr>
        <w:t>.</w:t>
      </w:r>
      <w:r w:rsidR="00166A01" w:rsidRPr="008B69AF">
        <w:rPr>
          <w:rFonts w:ascii="Arial" w:hAnsi="Arial" w:cs="Arial"/>
          <w:sz w:val="22"/>
          <w:szCs w:val="22"/>
        </w:rPr>
        <w:t xml:space="preserve"> </w:t>
      </w:r>
      <w:r w:rsidR="00D43AB0" w:rsidRPr="008B69AF">
        <w:rPr>
          <w:rFonts w:ascii="Arial" w:hAnsi="Arial" w:cs="Arial"/>
          <w:sz w:val="22"/>
          <w:szCs w:val="22"/>
        </w:rPr>
        <w:t xml:space="preserve">The candidate should have </w:t>
      </w:r>
      <w:r w:rsidR="007350DA" w:rsidRPr="008B69AF">
        <w:rPr>
          <w:rFonts w:ascii="Arial" w:hAnsi="Arial" w:cs="Arial"/>
          <w:sz w:val="22"/>
          <w:szCs w:val="22"/>
        </w:rPr>
        <w:t xml:space="preserve">a demonstrable interest and enthusiasm for </w:t>
      </w:r>
      <w:r w:rsidR="0078100E" w:rsidRPr="008B69AF">
        <w:rPr>
          <w:rFonts w:ascii="Arial" w:hAnsi="Arial" w:cs="Arial"/>
          <w:sz w:val="22"/>
          <w:szCs w:val="22"/>
        </w:rPr>
        <w:t>the planning profession.</w:t>
      </w:r>
      <w:r w:rsidR="008825B6" w:rsidRPr="008B69AF">
        <w:rPr>
          <w:rFonts w:ascii="Arial" w:hAnsi="Arial" w:cs="Arial"/>
          <w:sz w:val="22"/>
          <w:szCs w:val="22"/>
        </w:rPr>
        <w:t xml:space="preserve"> A full driving licen</w:t>
      </w:r>
      <w:r w:rsidR="008B69AF">
        <w:rPr>
          <w:rFonts w:ascii="Arial" w:hAnsi="Arial" w:cs="Arial"/>
          <w:sz w:val="22"/>
          <w:szCs w:val="22"/>
        </w:rPr>
        <w:t>c</w:t>
      </w:r>
      <w:r w:rsidR="008825B6" w:rsidRPr="008B69AF">
        <w:rPr>
          <w:rFonts w:ascii="Arial" w:hAnsi="Arial" w:cs="Arial"/>
          <w:sz w:val="22"/>
          <w:szCs w:val="22"/>
        </w:rPr>
        <w:t>e and access to a car is prefe</w:t>
      </w:r>
      <w:r w:rsidR="008B69AF">
        <w:rPr>
          <w:rFonts w:ascii="Arial" w:hAnsi="Arial" w:cs="Arial"/>
          <w:sz w:val="22"/>
          <w:szCs w:val="22"/>
        </w:rPr>
        <w:t>r</w:t>
      </w:r>
      <w:r w:rsidR="008825B6" w:rsidRPr="008B69AF">
        <w:rPr>
          <w:rFonts w:ascii="Arial" w:hAnsi="Arial" w:cs="Arial"/>
          <w:sz w:val="22"/>
          <w:szCs w:val="22"/>
        </w:rPr>
        <w:t>able.</w:t>
      </w:r>
    </w:p>
    <w:p w14:paraId="59ED8402" w14:textId="07EE1B3E" w:rsidR="008B69AF" w:rsidRDefault="008B69AF">
      <w:pPr>
        <w:rPr>
          <w:rFonts w:ascii="Arial" w:hAnsi="Arial" w:cs="Arial"/>
          <w:sz w:val="22"/>
          <w:szCs w:val="22"/>
        </w:rPr>
      </w:pPr>
    </w:p>
    <w:p w14:paraId="60D34A99" w14:textId="77777777" w:rsidR="007350DA" w:rsidRPr="008B69AF" w:rsidRDefault="007350DA">
      <w:pPr>
        <w:rPr>
          <w:rFonts w:ascii="Arial" w:hAnsi="Arial" w:cs="Arial"/>
        </w:rPr>
      </w:pPr>
    </w:p>
    <w:p w14:paraId="38BCBAC8" w14:textId="0F220D04" w:rsidR="00CD0CB2" w:rsidRPr="008B69AF" w:rsidRDefault="00CD0CB2" w:rsidP="00CD0CB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B69AF">
        <w:rPr>
          <w:rFonts w:ascii="Arial" w:hAnsi="Arial" w:cs="Arial"/>
          <w:b/>
          <w:bCs/>
          <w:sz w:val="22"/>
          <w:szCs w:val="22"/>
        </w:rPr>
        <w:t>If you feel you are the ideal candidate</w:t>
      </w:r>
      <w:r w:rsidR="00576B4E">
        <w:rPr>
          <w:rFonts w:ascii="Arial" w:hAnsi="Arial" w:cs="Arial"/>
          <w:b/>
          <w:bCs/>
          <w:sz w:val="22"/>
          <w:szCs w:val="22"/>
        </w:rPr>
        <w:t xml:space="preserve"> apply by sending your CV and covering letter </w:t>
      </w:r>
      <w:proofErr w:type="gramStart"/>
      <w:r w:rsidR="00576B4E">
        <w:rPr>
          <w:rFonts w:ascii="Arial" w:hAnsi="Arial" w:cs="Arial"/>
          <w:b/>
          <w:bCs/>
          <w:sz w:val="22"/>
          <w:szCs w:val="22"/>
        </w:rPr>
        <w:t>outlining</w:t>
      </w:r>
      <w:proofErr w:type="gramEnd"/>
      <w:r w:rsidR="00576B4E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gramStart"/>
      <w:r w:rsidR="00576B4E">
        <w:rPr>
          <w:rFonts w:ascii="Arial" w:hAnsi="Arial" w:cs="Arial"/>
          <w:b/>
          <w:bCs/>
          <w:sz w:val="22"/>
          <w:szCs w:val="22"/>
        </w:rPr>
        <w:t>you</w:t>
      </w:r>
      <w:proofErr w:type="gramEnd"/>
      <w:r w:rsidR="00576B4E">
        <w:rPr>
          <w:rFonts w:ascii="Arial" w:hAnsi="Arial" w:cs="Arial"/>
          <w:b/>
          <w:bCs/>
          <w:sz w:val="22"/>
          <w:szCs w:val="22"/>
        </w:rPr>
        <w:t xml:space="preserve"> relevant skills and experience to office@junnoplanning.com</w:t>
      </w:r>
    </w:p>
    <w:p w14:paraId="3B564AA5" w14:textId="77777777" w:rsidR="00CD0CB2" w:rsidRPr="008B69AF" w:rsidRDefault="00CD0CB2" w:rsidP="00CD0CB2">
      <w:pPr>
        <w:jc w:val="center"/>
        <w:rPr>
          <w:rFonts w:ascii="Arial" w:hAnsi="Arial" w:cs="Arial"/>
          <w:b/>
          <w:bCs/>
          <w:sz w:val="22"/>
          <w:szCs w:val="22"/>
        </w:rPr>
      </w:pPr>
    </w:p>
    <w:bookmarkEnd w:id="0"/>
    <w:p w14:paraId="118E2BF0" w14:textId="50C28852" w:rsidR="007350DA" w:rsidRPr="008B69AF" w:rsidRDefault="007350DA">
      <w:pPr>
        <w:rPr>
          <w:rFonts w:ascii="Arial" w:hAnsi="Arial" w:cs="Arial"/>
        </w:rPr>
      </w:pPr>
    </w:p>
    <w:sectPr w:rsidR="007350DA" w:rsidRPr="008B69AF" w:rsidSect="005A6882">
      <w:footerReference w:type="default" r:id="rId9"/>
      <w:pgSz w:w="11899" w:h="16838"/>
      <w:pgMar w:top="2552" w:right="1134" w:bottom="1440" w:left="1701" w:header="0" w:footer="17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9EFF12" w14:textId="77777777" w:rsidR="00DD5557" w:rsidRDefault="00DD5557" w:rsidP="005A6882">
      <w:r>
        <w:separator/>
      </w:r>
    </w:p>
  </w:endnote>
  <w:endnote w:type="continuationSeparator" w:id="0">
    <w:p w14:paraId="2ED14564" w14:textId="77777777" w:rsidR="00DD5557" w:rsidRDefault="00DD5557" w:rsidP="005A6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19C79" w14:textId="77777777" w:rsidR="00B53147" w:rsidRDefault="00411143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86C0F3" wp14:editId="35A5259C">
              <wp:simplePos x="0" y="0"/>
              <wp:positionH relativeFrom="column">
                <wp:posOffset>-685800</wp:posOffset>
              </wp:positionH>
              <wp:positionV relativeFrom="page">
                <wp:posOffset>10349230</wp:posOffset>
              </wp:positionV>
              <wp:extent cx="6515100" cy="28321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51510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A0AAEA" w14:textId="77777777" w:rsidR="00B53147" w:rsidRPr="0096524D" w:rsidRDefault="00B53147" w:rsidP="00B53147">
                          <w:pPr>
                            <w:ind w:left="-709"/>
                            <w:jc w:val="center"/>
                            <w:rPr>
                              <w:rFonts w:ascii="Arial" w:hAnsi="Arial"/>
                              <w:color w:val="808080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808080"/>
                              <w:sz w:val="14"/>
                              <w:szCs w:val="14"/>
                            </w:rPr>
                            <w:t>Registered Office:    Chamber of Commerce House, 22 Great Victoria St, Belfast BT27BA</w:t>
                          </w:r>
                          <w:r>
                            <w:rPr>
                              <w:rFonts w:ascii="Arial" w:hAnsi="Arial"/>
                              <w:color w:val="808080"/>
                              <w:sz w:val="16"/>
                            </w:rPr>
                            <w:t xml:space="preserve">                                                Company No.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808080"/>
                              <w:sz w:val="16"/>
                            </w:rPr>
                            <w:t>NI610250</w:t>
                          </w:r>
                        </w:p>
                        <w:p w14:paraId="7DC9934B" w14:textId="77777777" w:rsidR="00B53147" w:rsidRDefault="00B53147" w:rsidP="00B5314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86C0F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54pt;margin-top:814.9pt;width:513pt;height:2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" filled="f" stroked="f">
              <v:path arrowok="t"/>
              <v:textbox inset=",7.2pt,,7.2pt">
                <w:txbxContent>
                  <w:p w14:paraId="1BA0AAEA" w14:textId="77777777" w:rsidR="00B53147" w:rsidRPr="0096524D" w:rsidRDefault="00B53147" w:rsidP="00B53147">
                    <w:pPr>
                      <w:ind w:left="-709"/>
                      <w:jc w:val="center"/>
                      <w:rPr>
                        <w:rFonts w:ascii="Arial" w:hAnsi="Arial"/>
                        <w:color w:val="808080"/>
                        <w:sz w:val="16"/>
                      </w:rPr>
                    </w:pPr>
                    <w:r>
                      <w:rPr>
                        <w:rFonts w:ascii="Arial" w:hAnsi="Arial"/>
                        <w:color w:val="808080"/>
                        <w:sz w:val="14"/>
                        <w:szCs w:val="14"/>
                      </w:rPr>
                      <w:t>Registered Office:    Chamber of Commerce House, 22 Great Victoria St, Belfast BT27BA</w:t>
                    </w:r>
                    <w:r>
                      <w:rPr>
                        <w:rFonts w:ascii="Arial" w:hAnsi="Arial"/>
                        <w:color w:val="808080"/>
                        <w:sz w:val="16"/>
                      </w:rPr>
                      <w:t xml:space="preserve">                                                Company No.</w:t>
                    </w:r>
                    <w:r>
                      <w:t xml:space="preserve"> </w:t>
                    </w:r>
                    <w:r>
                      <w:rPr>
                        <w:rFonts w:ascii="Arial" w:hAnsi="Arial"/>
                        <w:color w:val="808080"/>
                        <w:sz w:val="16"/>
                      </w:rPr>
                      <w:t>NI610250</w:t>
                    </w:r>
                  </w:p>
                  <w:p w14:paraId="7DC9934B" w14:textId="77777777" w:rsidR="00B53147" w:rsidRDefault="00B53147" w:rsidP="00B53147">
                    <w:pPr>
                      <w:jc w:val="right"/>
                    </w:pP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B3C7E" w14:textId="77777777" w:rsidR="00DD5557" w:rsidRDefault="00DD5557" w:rsidP="005A6882">
      <w:r>
        <w:separator/>
      </w:r>
    </w:p>
  </w:footnote>
  <w:footnote w:type="continuationSeparator" w:id="0">
    <w:p w14:paraId="7C7CA914" w14:textId="77777777" w:rsidR="00DD5557" w:rsidRDefault="00DD5557" w:rsidP="005A68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F219E"/>
    <w:multiLevelType w:val="hybridMultilevel"/>
    <w:tmpl w:val="A7608D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770754"/>
    <w:multiLevelType w:val="hybridMultilevel"/>
    <w:tmpl w:val="A900E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8131F"/>
    <w:multiLevelType w:val="hybridMultilevel"/>
    <w:tmpl w:val="6F3CDB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A14E98"/>
    <w:multiLevelType w:val="hybridMultilevel"/>
    <w:tmpl w:val="ACEE97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14008342">
    <w:abstractNumId w:val="1"/>
  </w:num>
  <w:num w:numId="2" w16cid:durableId="676999218">
    <w:abstractNumId w:val="2"/>
  </w:num>
  <w:num w:numId="3" w16cid:durableId="823862346">
    <w:abstractNumId w:val="2"/>
  </w:num>
  <w:num w:numId="4" w16cid:durableId="380911047">
    <w:abstractNumId w:val="3"/>
  </w:num>
  <w:num w:numId="5" w16cid:durableId="1946419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A49"/>
    <w:rsid w:val="00004260"/>
    <w:rsid w:val="000377F2"/>
    <w:rsid w:val="00061645"/>
    <w:rsid w:val="00065209"/>
    <w:rsid w:val="000B0192"/>
    <w:rsid w:val="000C4D89"/>
    <w:rsid w:val="00145B7E"/>
    <w:rsid w:val="0015124A"/>
    <w:rsid w:val="00156A82"/>
    <w:rsid w:val="001642AA"/>
    <w:rsid w:val="00166A01"/>
    <w:rsid w:val="00176FA9"/>
    <w:rsid w:val="00191CBD"/>
    <w:rsid w:val="001952E8"/>
    <w:rsid w:val="001C2B21"/>
    <w:rsid w:val="001C6777"/>
    <w:rsid w:val="001F7A5A"/>
    <w:rsid w:val="0020520F"/>
    <w:rsid w:val="00224357"/>
    <w:rsid w:val="00232A5D"/>
    <w:rsid w:val="00237BBD"/>
    <w:rsid w:val="002547CF"/>
    <w:rsid w:val="00260B42"/>
    <w:rsid w:val="002B2A49"/>
    <w:rsid w:val="002D316D"/>
    <w:rsid w:val="002E2402"/>
    <w:rsid w:val="00330FF0"/>
    <w:rsid w:val="003731C3"/>
    <w:rsid w:val="00374383"/>
    <w:rsid w:val="00382104"/>
    <w:rsid w:val="003976FB"/>
    <w:rsid w:val="003B3316"/>
    <w:rsid w:val="003D2E85"/>
    <w:rsid w:val="003D5948"/>
    <w:rsid w:val="00411143"/>
    <w:rsid w:val="00417085"/>
    <w:rsid w:val="004253DD"/>
    <w:rsid w:val="004356C1"/>
    <w:rsid w:val="004406B5"/>
    <w:rsid w:val="0044073D"/>
    <w:rsid w:val="00466447"/>
    <w:rsid w:val="00484A73"/>
    <w:rsid w:val="004C0C62"/>
    <w:rsid w:val="004D49EF"/>
    <w:rsid w:val="004E2B43"/>
    <w:rsid w:val="005171C7"/>
    <w:rsid w:val="00525CEF"/>
    <w:rsid w:val="00535AE7"/>
    <w:rsid w:val="0054527B"/>
    <w:rsid w:val="00574E0E"/>
    <w:rsid w:val="00576836"/>
    <w:rsid w:val="00576B4E"/>
    <w:rsid w:val="00584223"/>
    <w:rsid w:val="0059258D"/>
    <w:rsid w:val="005932B1"/>
    <w:rsid w:val="005A6882"/>
    <w:rsid w:val="005B0576"/>
    <w:rsid w:val="005B1060"/>
    <w:rsid w:val="005F6191"/>
    <w:rsid w:val="005F7075"/>
    <w:rsid w:val="00601F10"/>
    <w:rsid w:val="00607AFD"/>
    <w:rsid w:val="00612F9B"/>
    <w:rsid w:val="00666EEA"/>
    <w:rsid w:val="006714FF"/>
    <w:rsid w:val="006725CC"/>
    <w:rsid w:val="00682CE0"/>
    <w:rsid w:val="00685CB0"/>
    <w:rsid w:val="00691E8D"/>
    <w:rsid w:val="0069490B"/>
    <w:rsid w:val="006A621A"/>
    <w:rsid w:val="006C06E6"/>
    <w:rsid w:val="006F2494"/>
    <w:rsid w:val="0071644F"/>
    <w:rsid w:val="00732C68"/>
    <w:rsid w:val="007350DA"/>
    <w:rsid w:val="00742776"/>
    <w:rsid w:val="00761199"/>
    <w:rsid w:val="0078100E"/>
    <w:rsid w:val="007A0CF2"/>
    <w:rsid w:val="007A6BE0"/>
    <w:rsid w:val="00816307"/>
    <w:rsid w:val="00823A70"/>
    <w:rsid w:val="0087679B"/>
    <w:rsid w:val="008825B6"/>
    <w:rsid w:val="00893A14"/>
    <w:rsid w:val="00896D87"/>
    <w:rsid w:val="008B2B57"/>
    <w:rsid w:val="008B38D9"/>
    <w:rsid w:val="008B69AF"/>
    <w:rsid w:val="008B7FB5"/>
    <w:rsid w:val="008C16A1"/>
    <w:rsid w:val="008E130C"/>
    <w:rsid w:val="008E2511"/>
    <w:rsid w:val="0091011E"/>
    <w:rsid w:val="00930B5A"/>
    <w:rsid w:val="00931BAC"/>
    <w:rsid w:val="009508F1"/>
    <w:rsid w:val="00957AC0"/>
    <w:rsid w:val="009A5DF4"/>
    <w:rsid w:val="009C33DD"/>
    <w:rsid w:val="00A03FDF"/>
    <w:rsid w:val="00A24BF8"/>
    <w:rsid w:val="00A260AC"/>
    <w:rsid w:val="00A52E6C"/>
    <w:rsid w:val="00A5492B"/>
    <w:rsid w:val="00A57B66"/>
    <w:rsid w:val="00A64828"/>
    <w:rsid w:val="00A97E67"/>
    <w:rsid w:val="00AB329D"/>
    <w:rsid w:val="00AB4031"/>
    <w:rsid w:val="00AE4CBC"/>
    <w:rsid w:val="00B16452"/>
    <w:rsid w:val="00B4396C"/>
    <w:rsid w:val="00B4518E"/>
    <w:rsid w:val="00B45B8A"/>
    <w:rsid w:val="00B53147"/>
    <w:rsid w:val="00B647BE"/>
    <w:rsid w:val="00B90365"/>
    <w:rsid w:val="00B95395"/>
    <w:rsid w:val="00BE58EC"/>
    <w:rsid w:val="00BE6135"/>
    <w:rsid w:val="00C17454"/>
    <w:rsid w:val="00C21D13"/>
    <w:rsid w:val="00C93E27"/>
    <w:rsid w:val="00C95C50"/>
    <w:rsid w:val="00CA3FE9"/>
    <w:rsid w:val="00CC7235"/>
    <w:rsid w:val="00CD0CB2"/>
    <w:rsid w:val="00D01DD1"/>
    <w:rsid w:val="00D3793E"/>
    <w:rsid w:val="00D437BB"/>
    <w:rsid w:val="00D43AB0"/>
    <w:rsid w:val="00D5491A"/>
    <w:rsid w:val="00D54B00"/>
    <w:rsid w:val="00DC49BC"/>
    <w:rsid w:val="00DD3A1D"/>
    <w:rsid w:val="00DD5557"/>
    <w:rsid w:val="00DF670D"/>
    <w:rsid w:val="00E31EA6"/>
    <w:rsid w:val="00E33A1D"/>
    <w:rsid w:val="00E62193"/>
    <w:rsid w:val="00E632A8"/>
    <w:rsid w:val="00E6411E"/>
    <w:rsid w:val="00E67E1F"/>
    <w:rsid w:val="00E96D94"/>
    <w:rsid w:val="00E96E0D"/>
    <w:rsid w:val="00EB456D"/>
    <w:rsid w:val="00EB4A3A"/>
    <w:rsid w:val="00ED4287"/>
    <w:rsid w:val="00F1777B"/>
    <w:rsid w:val="00F656B9"/>
    <w:rsid w:val="00F7215F"/>
    <w:rsid w:val="00F85A31"/>
    <w:rsid w:val="00FC2D74"/>
    <w:rsid w:val="00FC74E8"/>
    <w:rsid w:val="00FD2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02D43EB"/>
  <w14:defaultImageDpi w14:val="300"/>
  <w15:chartTrackingRefBased/>
  <w15:docId w15:val="{89AD53C6-FA9E-40C4-A4D8-7C407B467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61D7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688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A688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A688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A688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D0CB2"/>
    <w:pPr>
      <w:ind w:left="720"/>
      <w:contextualSpacing/>
    </w:pPr>
  </w:style>
  <w:style w:type="paragraph" w:styleId="Revision">
    <w:name w:val="Revision"/>
    <w:hidden/>
    <w:uiPriority w:val="71"/>
    <w:semiHidden/>
    <w:rsid w:val="00FD2635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74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40B99C-FFD9-4F4F-B075-D5CBF9A48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Links>
    <vt:vector size="6" baseType="variant">
      <vt:variant>
        <vt:i4>4915269</vt:i4>
      </vt:variant>
      <vt:variant>
        <vt:i4>-1</vt:i4>
      </vt:variant>
      <vt:variant>
        <vt:i4>2051</vt:i4>
      </vt:variant>
      <vt:variant>
        <vt:i4>1</vt:i4>
      </vt:variant>
      <vt:variant>
        <vt:lpwstr>Juno letterhead 2015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Shaw</dc:creator>
  <cp:keywords/>
  <cp:lastModifiedBy>Victoria Travis</cp:lastModifiedBy>
  <cp:revision>2</cp:revision>
  <cp:lastPrinted>2019-10-02T16:40:00Z</cp:lastPrinted>
  <dcterms:created xsi:type="dcterms:W3CDTF">2025-07-28T12:03:00Z</dcterms:created>
  <dcterms:modified xsi:type="dcterms:W3CDTF">2025-07-28T12:03:00Z</dcterms:modified>
</cp:coreProperties>
</file>